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AC860" w14:textId="7699D522" w:rsidR="00C50C27" w:rsidRDefault="00AA50A6">
      <w:r>
        <w:rPr>
          <w:noProof/>
        </w:rPr>
        <mc:AlternateContent>
          <mc:Choice Requires="wps">
            <w:drawing>
              <wp:anchor distT="45720" distB="45720" distL="114300" distR="114300" simplePos="0" relativeHeight="251660288" behindDoc="0" locked="0" layoutInCell="1" allowOverlap="1" wp14:anchorId="2CCE66D2" wp14:editId="3BF4F244">
                <wp:simplePos x="0" y="0"/>
                <wp:positionH relativeFrom="page">
                  <wp:align>left</wp:align>
                </wp:positionH>
                <wp:positionV relativeFrom="paragraph">
                  <wp:posOffset>2780665</wp:posOffset>
                </wp:positionV>
                <wp:extent cx="3276600" cy="3571875"/>
                <wp:effectExtent l="0" t="0" r="19050" b="28575"/>
                <wp:wrapSquare wrapText="bothSides"/>
                <wp:docPr id="2" name="Text Box 2"/>
                <wp:cNvGraphicFramePr/>
                <a:graphic xmlns:a="http://schemas.openxmlformats.org/drawingml/2006/main">
                  <a:graphicData uri="http://schemas.microsoft.com/office/word/2010/wordprocessingShape">
                    <wps:wsp>
                      <wps:cNvSpPr txBox="1"/>
                      <wps:spPr>
                        <a:xfrm>
                          <a:off x="0" y="0"/>
                          <a:ext cx="3276600" cy="3571875"/>
                        </a:xfrm>
                        <a:prstGeom prst="rect">
                          <a:avLst/>
                        </a:prstGeom>
                        <a:solidFill>
                          <a:prstClr val="white"/>
                        </a:solidFill>
                        <a:ln w="6350">
                          <a:solidFill>
                            <a:prstClr val="black"/>
                          </a:solidFill>
                        </a:ln>
                      </wps:spPr>
                      <wps:txbx>
                        <w:txbxContent>
                          <w:p w14:paraId="09934B5D" w14:textId="67FB35A8" w:rsidR="00CD2476" w:rsidRDefault="00875F7D">
                            <w:r>
                              <w:t>Assessment:</w:t>
                            </w:r>
                          </w:p>
                          <w:p w14:paraId="018777D1" w14:textId="24A6643C" w:rsidR="00AA50A6" w:rsidRDefault="00AA50A6" w:rsidP="00FB75D5">
                            <w:pPr>
                              <w:pStyle w:val="ListParagraph"/>
                              <w:numPr>
                                <w:ilvl w:val="0"/>
                                <w:numId w:val="4"/>
                              </w:numPr>
                              <w:spacing w:line="256" w:lineRule="auto"/>
                            </w:pPr>
                            <w:r>
                              <w:t>It is intended that staff will have a thorough knowledge of and can talk about which children in their class are working towards, expected or exceeding in relation to the national curriculum. This knowledge will be gained through conversations with the childre</w:t>
                            </w:r>
                            <w:r w:rsidR="00AA0D93">
                              <w:t>n and watching them during the design, make and evaluate</w:t>
                            </w:r>
                            <w:r>
                              <w:t xml:space="preserve"> process. </w:t>
                            </w:r>
                          </w:p>
                          <w:p w14:paraId="1E601B27" w14:textId="69003D8A" w:rsidR="009028BF" w:rsidRDefault="009028BF" w:rsidP="00FB75D5">
                            <w:pPr>
                              <w:pStyle w:val="ListParagraph"/>
                              <w:numPr>
                                <w:ilvl w:val="0"/>
                                <w:numId w:val="4"/>
                              </w:numPr>
                              <w:spacing w:line="256" w:lineRule="auto"/>
                            </w:pPr>
                            <w:r>
                              <w:t>It is recognised that children may be working towards in a particular are of Design Technology but Greater Depth in another.</w:t>
                            </w:r>
                            <w:bookmarkStart w:id="0" w:name="_GoBack"/>
                            <w:bookmarkEnd w:id="0"/>
                          </w:p>
                          <w:p w14:paraId="18DC404E" w14:textId="42511B8C" w:rsidR="00FB75D5" w:rsidRDefault="00FB75D5" w:rsidP="00FB75D5">
                            <w:pPr>
                              <w:pStyle w:val="ListParagraph"/>
                              <w:numPr>
                                <w:ilvl w:val="0"/>
                                <w:numId w:val="4"/>
                              </w:numPr>
                              <w:spacing w:line="256" w:lineRule="auto"/>
                            </w:pPr>
                            <w:r>
                              <w:t>MTPs</w:t>
                            </w:r>
                            <w:r w:rsidR="00AA50A6">
                              <w:t xml:space="preserve"> will be annotated</w:t>
                            </w:r>
                          </w:p>
                          <w:p w14:paraId="5F1D11BF" w14:textId="40DD199B" w:rsidR="00FB75D5" w:rsidRDefault="00DB7FBF" w:rsidP="00FB75D5">
                            <w:pPr>
                              <w:pStyle w:val="ListParagraph"/>
                              <w:numPr>
                                <w:ilvl w:val="0"/>
                                <w:numId w:val="4"/>
                              </w:numPr>
                              <w:spacing w:line="256" w:lineRule="auto"/>
                            </w:pPr>
                            <w:r>
                              <w:t>Tapestry</w:t>
                            </w:r>
                            <w:r w:rsidR="009028BF">
                              <w:t xml:space="preserve"> uploads can be used to inform assessments.</w:t>
                            </w:r>
                            <w:r w:rsidR="00AA50A6">
                              <w:t xml:space="preserve"> </w:t>
                            </w:r>
                          </w:p>
                          <w:p w14:paraId="2B466A1D" w14:textId="5F002C0A" w:rsidR="00FB75D5" w:rsidRPr="009028BF" w:rsidRDefault="009028BF" w:rsidP="009028BF">
                            <w:pPr>
                              <w:pStyle w:val="ListParagraph"/>
                              <w:numPr>
                                <w:ilvl w:val="0"/>
                                <w:numId w:val="4"/>
                              </w:numPr>
                              <w:autoSpaceDE w:val="0"/>
                              <w:autoSpaceDN w:val="0"/>
                              <w:adjustRightInd w:val="0"/>
                              <w:spacing w:after="0" w:line="240" w:lineRule="auto"/>
                              <w:rPr>
                                <w:rFonts w:cstheme="minorHAnsi"/>
                                <w:sz w:val="24"/>
                                <w:szCs w:val="24"/>
                              </w:rPr>
                            </w:pPr>
                            <w:r>
                              <w:t>Assessment grid completed for each unit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E66D2" id="_x0000_t202" coordsize="21600,21600" o:spt="202" path="m,l,21600r21600,l21600,xe">
                <v:stroke joinstyle="miter"/>
                <v:path gradientshapeok="t" o:connecttype="rect"/>
              </v:shapetype>
              <v:shape id="Text Box 2" o:spid="_x0000_s1026" type="#_x0000_t202" style="position:absolute;margin-left:0;margin-top:218.95pt;width:258pt;height:281.25pt;z-index:25166028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" strokeweight=".5pt">
                <v:textbox>
                  <w:txbxContent>
                    <w:p w14:paraId="09934B5D" w14:textId="67FB35A8" w:rsidR="00CD2476" w:rsidRDefault="00875F7D">
                      <w:r>
                        <w:t>Assessment:</w:t>
                      </w:r>
                    </w:p>
                    <w:p w14:paraId="018777D1" w14:textId="24A6643C" w:rsidR="00AA50A6" w:rsidRDefault="00AA50A6" w:rsidP="00FB75D5">
                      <w:pPr>
                        <w:pStyle w:val="ListParagraph"/>
                        <w:numPr>
                          <w:ilvl w:val="0"/>
                          <w:numId w:val="4"/>
                        </w:numPr>
                        <w:spacing w:line="256" w:lineRule="auto"/>
                      </w:pPr>
                      <w:r>
                        <w:t>It is intended that staff will have a thorough knowledge of and can talk about which children in their class are working towards, expected or exceeding in relation to the national curriculum. This knowledge will be gained through conversations with the childre</w:t>
                      </w:r>
                      <w:r w:rsidR="00AA0D93">
                        <w:t>n and watching them during the design, make and evaluate</w:t>
                      </w:r>
                      <w:r>
                        <w:t xml:space="preserve"> process. </w:t>
                      </w:r>
                    </w:p>
                    <w:p w14:paraId="1E601B27" w14:textId="69003D8A" w:rsidR="009028BF" w:rsidRDefault="009028BF" w:rsidP="00FB75D5">
                      <w:pPr>
                        <w:pStyle w:val="ListParagraph"/>
                        <w:numPr>
                          <w:ilvl w:val="0"/>
                          <w:numId w:val="4"/>
                        </w:numPr>
                        <w:spacing w:line="256" w:lineRule="auto"/>
                      </w:pPr>
                      <w:r>
                        <w:t>It is recognised that children may be working towards in a particular are of Design Technology but Greater Depth in another.</w:t>
                      </w:r>
                      <w:bookmarkStart w:id="1" w:name="_GoBack"/>
                      <w:bookmarkEnd w:id="1"/>
                    </w:p>
                    <w:p w14:paraId="18DC404E" w14:textId="42511B8C" w:rsidR="00FB75D5" w:rsidRDefault="00FB75D5" w:rsidP="00FB75D5">
                      <w:pPr>
                        <w:pStyle w:val="ListParagraph"/>
                        <w:numPr>
                          <w:ilvl w:val="0"/>
                          <w:numId w:val="4"/>
                        </w:numPr>
                        <w:spacing w:line="256" w:lineRule="auto"/>
                      </w:pPr>
                      <w:r>
                        <w:t>MTPs</w:t>
                      </w:r>
                      <w:r w:rsidR="00AA50A6">
                        <w:t xml:space="preserve"> will be annotated</w:t>
                      </w:r>
                    </w:p>
                    <w:p w14:paraId="5F1D11BF" w14:textId="40DD199B" w:rsidR="00FB75D5" w:rsidRDefault="00DB7FBF" w:rsidP="00FB75D5">
                      <w:pPr>
                        <w:pStyle w:val="ListParagraph"/>
                        <w:numPr>
                          <w:ilvl w:val="0"/>
                          <w:numId w:val="4"/>
                        </w:numPr>
                        <w:spacing w:line="256" w:lineRule="auto"/>
                      </w:pPr>
                      <w:r>
                        <w:t>Tapestry</w:t>
                      </w:r>
                      <w:r w:rsidR="009028BF">
                        <w:t xml:space="preserve"> uploads can be used to inform assessments.</w:t>
                      </w:r>
                      <w:r w:rsidR="00AA50A6">
                        <w:t xml:space="preserve"> </w:t>
                      </w:r>
                    </w:p>
                    <w:p w14:paraId="2B466A1D" w14:textId="5F002C0A" w:rsidR="00FB75D5" w:rsidRPr="009028BF" w:rsidRDefault="009028BF" w:rsidP="009028BF">
                      <w:pPr>
                        <w:pStyle w:val="ListParagraph"/>
                        <w:numPr>
                          <w:ilvl w:val="0"/>
                          <w:numId w:val="4"/>
                        </w:numPr>
                        <w:autoSpaceDE w:val="0"/>
                        <w:autoSpaceDN w:val="0"/>
                        <w:adjustRightInd w:val="0"/>
                        <w:spacing w:after="0" w:line="240" w:lineRule="auto"/>
                        <w:rPr>
                          <w:rFonts w:cstheme="minorHAnsi"/>
                          <w:sz w:val="24"/>
                          <w:szCs w:val="24"/>
                        </w:rPr>
                      </w:pPr>
                      <w:r>
                        <w:t>Assessment grid completed for each unit of work.</w:t>
                      </w:r>
                    </w:p>
                  </w:txbxContent>
                </v:textbox>
                <w10:wrap type="square" anchorx="page"/>
              </v:shape>
            </w:pict>
          </mc:Fallback>
        </mc:AlternateContent>
      </w:r>
      <w:r>
        <w:rPr>
          <w:noProof/>
        </w:rPr>
        <mc:AlternateContent>
          <mc:Choice Requires="wps">
            <w:drawing>
              <wp:anchor distT="45720" distB="45720" distL="114300" distR="114300" simplePos="0" relativeHeight="251659264" behindDoc="0" locked="0" layoutInCell="1" allowOverlap="1" wp14:anchorId="46E68E60" wp14:editId="7B6B1F3D">
                <wp:simplePos x="0" y="0"/>
                <wp:positionH relativeFrom="column">
                  <wp:posOffset>2980690</wp:posOffset>
                </wp:positionH>
                <wp:positionV relativeFrom="paragraph">
                  <wp:posOffset>2838450</wp:posOffset>
                </wp:positionV>
                <wp:extent cx="3400425" cy="1270000"/>
                <wp:effectExtent l="0" t="0" r="28575" b="17145"/>
                <wp:wrapSquare wrapText="bothSides"/>
                <wp:docPr id="1" name="Text Box 1"/>
                <wp:cNvGraphicFramePr/>
                <a:graphic xmlns:a="http://schemas.openxmlformats.org/drawingml/2006/main">
                  <a:graphicData uri="http://schemas.microsoft.com/office/word/2010/wordprocessingShape">
                    <wps:wsp>
                      <wps:cNvSpPr txBox="1"/>
                      <wps:spPr>
                        <a:xfrm>
                          <a:off x="0" y="0"/>
                          <a:ext cx="3400425" cy="1270000"/>
                        </a:xfrm>
                        <a:prstGeom prst="rect">
                          <a:avLst/>
                        </a:prstGeom>
                        <a:solidFill>
                          <a:prstClr val="white"/>
                        </a:solidFill>
                        <a:ln w="6350">
                          <a:solidFill>
                            <a:prstClr val="black"/>
                          </a:solidFill>
                        </a:ln>
                      </wps:spPr>
                      <wps:txbx>
                        <w:txbxContent>
                          <w:p w14:paraId="0606BCF0" w14:textId="3ADCF5F6" w:rsidR="00CF5D21" w:rsidRDefault="00CD3AF2">
                            <w:r>
                              <w:t>Subject on a page: Design Technology</w:t>
                            </w:r>
                          </w:p>
                          <w:p w14:paraId="4B8B0307" w14:textId="756008C6" w:rsidR="00CF5D21" w:rsidRDefault="00CF5D21">
                            <w:r>
                              <w:t xml:space="preserve">Lead: </w:t>
                            </w:r>
                            <w:r w:rsidR="005C43DA">
                              <w:t>Mrs A Leighton</w:t>
                            </w:r>
                          </w:p>
                          <w:p w14:paraId="2EFFF418" w14:textId="6543AA64" w:rsidR="00CF5D21" w:rsidRDefault="00CF5D21">
                            <w:r>
                              <w:t xml:space="preserve">Governor: Mr </w:t>
                            </w:r>
                            <w:r w:rsidR="005C43DA">
                              <w:t>T Birkett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6E68E60" id="Text Box 1" o:spid="_x0000_s1027" type="#_x0000_t202" style="position:absolute;margin-left:234.7pt;margin-top:223.5pt;width:267.75pt;height:100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" strokeweight=".5pt">
                <v:textbox style="mso-fit-shape-to-text:t">
                  <w:txbxContent>
                    <w:p w14:paraId="0606BCF0" w14:textId="3ADCF5F6" w:rsidR="00CF5D21" w:rsidRDefault="00CD3AF2">
                      <w:r>
                        <w:t>Subject on a page: Design Technology</w:t>
                      </w:r>
                    </w:p>
                    <w:p w14:paraId="4B8B0307" w14:textId="756008C6" w:rsidR="00CF5D21" w:rsidRDefault="00CF5D21">
                      <w:r>
                        <w:t xml:space="preserve">Lead: </w:t>
                      </w:r>
                      <w:r w:rsidR="005C43DA">
                        <w:t>Mrs A Leighton</w:t>
                      </w:r>
                    </w:p>
                    <w:p w14:paraId="2EFFF418" w14:textId="6543AA64" w:rsidR="00CF5D21" w:rsidRDefault="00CF5D21">
                      <w:r>
                        <w:t xml:space="preserve">Governor: Mr </w:t>
                      </w:r>
                      <w:r w:rsidR="005C43DA">
                        <w:t>T Birkett</w:t>
                      </w:r>
                    </w:p>
                  </w:txbxContent>
                </v:textbox>
                <w10:wrap type="square"/>
              </v:shape>
            </w:pict>
          </mc:Fallback>
        </mc:AlternateContent>
      </w:r>
      <w:r w:rsidR="005C43DA">
        <w:rPr>
          <w:noProof/>
        </w:rPr>
        <mc:AlternateContent>
          <mc:Choice Requires="wps">
            <w:drawing>
              <wp:anchor distT="45720" distB="45720" distL="114300" distR="114300" simplePos="0" relativeHeight="251664384" behindDoc="0" locked="0" layoutInCell="1" allowOverlap="1" wp14:anchorId="3A5436E1" wp14:editId="3BBBC228">
                <wp:simplePos x="0" y="0"/>
                <wp:positionH relativeFrom="column">
                  <wp:posOffset>3000375</wp:posOffset>
                </wp:positionH>
                <wp:positionV relativeFrom="paragraph">
                  <wp:posOffset>0</wp:posOffset>
                </wp:positionV>
                <wp:extent cx="3524250" cy="2619375"/>
                <wp:effectExtent l="0" t="0" r="19050" b="28575"/>
                <wp:wrapSquare wrapText="bothSides"/>
                <wp:docPr id="4" name="Text Box 4"/>
                <wp:cNvGraphicFramePr/>
                <a:graphic xmlns:a="http://schemas.openxmlformats.org/drawingml/2006/main">
                  <a:graphicData uri="http://schemas.microsoft.com/office/word/2010/wordprocessingShape">
                    <wps:wsp>
                      <wps:cNvSpPr txBox="1"/>
                      <wps:spPr>
                        <a:xfrm>
                          <a:off x="0" y="0"/>
                          <a:ext cx="3524250" cy="2619375"/>
                        </a:xfrm>
                        <a:prstGeom prst="rect">
                          <a:avLst/>
                        </a:prstGeom>
                        <a:solidFill>
                          <a:prstClr val="white"/>
                        </a:solidFill>
                        <a:ln w="6350">
                          <a:solidFill>
                            <a:prstClr val="black"/>
                          </a:solidFill>
                        </a:ln>
                      </wps:spPr>
                      <wps:txbx>
                        <w:txbxContent>
                          <w:p w14:paraId="34A4F252" w14:textId="67AFFDBA" w:rsidR="006D2F42" w:rsidRDefault="006D2F42">
                            <w:r>
                              <w:t>Planning:</w:t>
                            </w:r>
                          </w:p>
                          <w:p w14:paraId="2C8336ED" w14:textId="065728F7" w:rsidR="00CD3AF2" w:rsidRDefault="00C50C27" w:rsidP="00C50C27">
                            <w:pPr>
                              <w:pStyle w:val="ListParagraph"/>
                              <w:numPr>
                                <w:ilvl w:val="0"/>
                                <w:numId w:val="2"/>
                              </w:numPr>
                            </w:pPr>
                            <w:r>
                              <w:t xml:space="preserve">Use </w:t>
                            </w:r>
                            <w:r w:rsidR="005C43DA">
                              <w:t xml:space="preserve">skills progression documents </w:t>
                            </w:r>
                            <w:r w:rsidR="00CD3AF2">
                              <w:t xml:space="preserve">and </w:t>
                            </w:r>
                            <w:r w:rsidR="009028BF">
                              <w:t>Twinkl.</w:t>
                            </w:r>
                          </w:p>
                          <w:p w14:paraId="65A5B716" w14:textId="591FE923" w:rsidR="00C50C27" w:rsidRDefault="00CD3AF2" w:rsidP="00C50C27">
                            <w:pPr>
                              <w:pStyle w:val="ListParagraph"/>
                              <w:numPr>
                                <w:ilvl w:val="0"/>
                                <w:numId w:val="2"/>
                              </w:numPr>
                            </w:pPr>
                            <w:r>
                              <w:t>A</w:t>
                            </w:r>
                            <w:r w:rsidR="005C43DA">
                              <w:t xml:space="preserve"> range of internet resources and own ideas/ planning</w:t>
                            </w:r>
                            <w:r>
                              <w:t>.</w:t>
                            </w:r>
                          </w:p>
                          <w:p w14:paraId="0BB846DF" w14:textId="77777777" w:rsidR="00CD3AF2" w:rsidRDefault="00CD3AF2" w:rsidP="00CD3AF2">
                            <w:pPr>
                              <w:pStyle w:val="ListParagraph"/>
                              <w:numPr>
                                <w:ilvl w:val="0"/>
                                <w:numId w:val="2"/>
                              </w:numPr>
                            </w:pPr>
                            <w:r>
                              <w:t>Whole school LTP and overview of designers in each keystage.</w:t>
                            </w:r>
                          </w:p>
                          <w:p w14:paraId="37700FA3" w14:textId="2A4C1083" w:rsidR="00C50C27" w:rsidRDefault="00C50C27" w:rsidP="00C50C27">
                            <w:pPr>
                              <w:pStyle w:val="ListParagraph"/>
                              <w:numPr>
                                <w:ilvl w:val="0"/>
                                <w:numId w:val="2"/>
                              </w:numPr>
                            </w:pPr>
                            <w:r>
                              <w:t xml:space="preserve">Short term planning </w:t>
                            </w:r>
                            <w:r w:rsidR="005C43DA">
                              <w:t xml:space="preserve">in preferred format e.g powerpoint/ </w:t>
                            </w:r>
                            <w:r w:rsidR="009028BF">
                              <w:t>notes on a powerpoint.</w:t>
                            </w:r>
                          </w:p>
                          <w:p w14:paraId="60F23D73" w14:textId="14A0F3ED" w:rsidR="005C43DA" w:rsidRDefault="005C43DA" w:rsidP="005C43DA">
                            <w:pPr>
                              <w:pStyle w:val="ListParagraph"/>
                              <w:numPr>
                                <w:ilvl w:val="0"/>
                                <w:numId w:val="2"/>
                              </w:numPr>
                            </w:pPr>
                            <w:r>
                              <w:t xml:space="preserve">Explicitly states the subject specific vocabulary the children will be taught. </w:t>
                            </w:r>
                          </w:p>
                          <w:p w14:paraId="1DEF6C71" w14:textId="77777777" w:rsidR="005C43DA" w:rsidRDefault="005C43DA" w:rsidP="005C43DA">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436E1" id="Text Box 4" o:spid="_x0000_s1028" type="#_x0000_t202" style="position:absolute;margin-left:236.25pt;margin-top:0;width:277.5pt;height:206.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" strokeweight=".5pt">
                <v:textbox>
                  <w:txbxContent>
                    <w:p w14:paraId="34A4F252" w14:textId="67AFFDBA" w:rsidR="006D2F42" w:rsidRDefault="006D2F42">
                      <w:r>
                        <w:t>Planning:</w:t>
                      </w:r>
                    </w:p>
                    <w:p w14:paraId="2C8336ED" w14:textId="065728F7" w:rsidR="00CD3AF2" w:rsidRDefault="00C50C27" w:rsidP="00C50C27">
                      <w:pPr>
                        <w:pStyle w:val="ListParagraph"/>
                        <w:numPr>
                          <w:ilvl w:val="0"/>
                          <w:numId w:val="2"/>
                        </w:numPr>
                      </w:pPr>
                      <w:r>
                        <w:t xml:space="preserve">Use </w:t>
                      </w:r>
                      <w:r w:rsidR="005C43DA">
                        <w:t xml:space="preserve">skills progression documents </w:t>
                      </w:r>
                      <w:r w:rsidR="00CD3AF2">
                        <w:t xml:space="preserve">and </w:t>
                      </w:r>
                      <w:r w:rsidR="009028BF">
                        <w:t>Twinkl.</w:t>
                      </w:r>
                    </w:p>
                    <w:p w14:paraId="65A5B716" w14:textId="591FE923" w:rsidR="00C50C27" w:rsidRDefault="00CD3AF2" w:rsidP="00C50C27">
                      <w:pPr>
                        <w:pStyle w:val="ListParagraph"/>
                        <w:numPr>
                          <w:ilvl w:val="0"/>
                          <w:numId w:val="2"/>
                        </w:numPr>
                      </w:pPr>
                      <w:r>
                        <w:t>A</w:t>
                      </w:r>
                      <w:r w:rsidR="005C43DA">
                        <w:t xml:space="preserve"> range of internet resources and own ideas/ planning</w:t>
                      </w:r>
                      <w:r>
                        <w:t>.</w:t>
                      </w:r>
                    </w:p>
                    <w:p w14:paraId="0BB846DF" w14:textId="77777777" w:rsidR="00CD3AF2" w:rsidRDefault="00CD3AF2" w:rsidP="00CD3AF2">
                      <w:pPr>
                        <w:pStyle w:val="ListParagraph"/>
                        <w:numPr>
                          <w:ilvl w:val="0"/>
                          <w:numId w:val="2"/>
                        </w:numPr>
                      </w:pPr>
                      <w:r>
                        <w:t>Whole school LTP and overview of designers in each keystage.</w:t>
                      </w:r>
                    </w:p>
                    <w:p w14:paraId="37700FA3" w14:textId="2A4C1083" w:rsidR="00C50C27" w:rsidRDefault="00C50C27" w:rsidP="00C50C27">
                      <w:pPr>
                        <w:pStyle w:val="ListParagraph"/>
                        <w:numPr>
                          <w:ilvl w:val="0"/>
                          <w:numId w:val="2"/>
                        </w:numPr>
                      </w:pPr>
                      <w:r>
                        <w:t xml:space="preserve">Short term planning </w:t>
                      </w:r>
                      <w:r w:rsidR="005C43DA">
                        <w:t xml:space="preserve">in preferred format e.g powerpoint/ </w:t>
                      </w:r>
                      <w:r w:rsidR="009028BF">
                        <w:t>notes on a powerpoint.</w:t>
                      </w:r>
                    </w:p>
                    <w:p w14:paraId="60F23D73" w14:textId="14A0F3ED" w:rsidR="005C43DA" w:rsidRDefault="005C43DA" w:rsidP="005C43DA">
                      <w:pPr>
                        <w:pStyle w:val="ListParagraph"/>
                        <w:numPr>
                          <w:ilvl w:val="0"/>
                          <w:numId w:val="2"/>
                        </w:numPr>
                      </w:pPr>
                      <w:r>
                        <w:t xml:space="preserve">Explicitly states the subject specific vocabulary the children will be taught. </w:t>
                      </w:r>
                    </w:p>
                    <w:p w14:paraId="1DEF6C71" w14:textId="77777777" w:rsidR="005C43DA" w:rsidRDefault="005C43DA" w:rsidP="005C43DA">
                      <w:pPr>
                        <w:pStyle w:val="ListParagraph"/>
                      </w:pPr>
                    </w:p>
                  </w:txbxContent>
                </v:textbox>
                <w10:wrap type="square"/>
              </v:shape>
            </w:pict>
          </mc:Fallback>
        </mc:AlternateContent>
      </w:r>
      <w:r w:rsidR="00361C79">
        <w:rPr>
          <w:noProof/>
        </w:rPr>
        <mc:AlternateContent>
          <mc:Choice Requires="wps">
            <w:drawing>
              <wp:anchor distT="45720" distB="45720" distL="114300" distR="114300" simplePos="0" relativeHeight="251668480" behindDoc="0" locked="0" layoutInCell="1" allowOverlap="1" wp14:anchorId="55DB68C3" wp14:editId="47D5969F">
                <wp:simplePos x="0" y="0"/>
                <wp:positionH relativeFrom="column">
                  <wp:posOffset>-333375</wp:posOffset>
                </wp:positionH>
                <wp:positionV relativeFrom="paragraph">
                  <wp:posOffset>0</wp:posOffset>
                </wp:positionV>
                <wp:extent cx="3219450" cy="2381250"/>
                <wp:effectExtent l="0" t="0" r="19050" b="19050"/>
                <wp:wrapSquare wrapText="bothSides"/>
                <wp:docPr id="6" name="Text Box 6"/>
                <wp:cNvGraphicFramePr/>
                <a:graphic xmlns:a="http://schemas.openxmlformats.org/drawingml/2006/main">
                  <a:graphicData uri="http://schemas.microsoft.com/office/word/2010/wordprocessingShape">
                    <wps:wsp>
                      <wps:cNvSpPr txBox="1"/>
                      <wps:spPr>
                        <a:xfrm>
                          <a:off x="0" y="0"/>
                          <a:ext cx="3219450" cy="2381250"/>
                        </a:xfrm>
                        <a:prstGeom prst="rect">
                          <a:avLst/>
                        </a:prstGeom>
                        <a:solidFill>
                          <a:prstClr val="white"/>
                        </a:solidFill>
                        <a:ln w="6350">
                          <a:solidFill>
                            <a:prstClr val="black"/>
                          </a:solidFill>
                        </a:ln>
                      </wps:spPr>
                      <wps:txbx>
                        <w:txbxContent>
                          <w:p w14:paraId="1FAF1BBB" w14:textId="1E4D3DC6" w:rsidR="00773102" w:rsidRDefault="001D2B89" w:rsidP="00361C79">
                            <w:pPr>
                              <w:spacing w:after="0"/>
                            </w:pPr>
                            <w:r>
                              <w:t>Pupil voice</w:t>
                            </w:r>
                            <w:r w:rsidR="00361C79">
                              <w:t>:</w:t>
                            </w:r>
                          </w:p>
                          <w:p w14:paraId="4E32A5D5" w14:textId="77777777" w:rsidR="00CD3AF2" w:rsidRDefault="00CD3AF2" w:rsidP="00A44750">
                            <w:pPr>
                              <w:pStyle w:val="ListParagraph"/>
                              <w:numPr>
                                <w:ilvl w:val="0"/>
                                <w:numId w:val="7"/>
                              </w:numPr>
                              <w:spacing w:after="0"/>
                            </w:pPr>
                            <w:r>
                              <w:t>Supported to evaluate their products and skill development as well as that of others.</w:t>
                            </w:r>
                          </w:p>
                          <w:p w14:paraId="3D5AAC56" w14:textId="7DFE11D9" w:rsidR="00A44750" w:rsidRDefault="00A44750" w:rsidP="00A44750">
                            <w:pPr>
                              <w:pStyle w:val="ListParagraph"/>
                              <w:numPr>
                                <w:ilvl w:val="0"/>
                                <w:numId w:val="7"/>
                              </w:numPr>
                              <w:spacing w:after="0"/>
                            </w:pPr>
                            <w:r>
                              <w:t xml:space="preserve">Freedom to deviate from the set task when appropriate and if the same skills are being developed e.g </w:t>
                            </w:r>
                            <w:r w:rsidR="009028BF">
                              <w:t>A child may make a ‘Snapping Crocodile’ using split pins rather than make a mechanical poster using a variety of tools.</w:t>
                            </w:r>
                          </w:p>
                          <w:p w14:paraId="1F671414" w14:textId="16FF9ABC" w:rsidR="00315FD5" w:rsidRDefault="00315FD5" w:rsidP="00A44750">
                            <w:pPr>
                              <w:pStyle w:val="ListParagraph"/>
                              <w:numPr>
                                <w:ilvl w:val="0"/>
                                <w:numId w:val="7"/>
                              </w:numPr>
                              <w:spacing w:after="0"/>
                            </w:pPr>
                            <w:r>
                              <w:t>Pupil interviews</w:t>
                            </w:r>
                            <w:r w:rsidR="00A44750">
                              <w:t xml:space="preserve"> by the subject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B68C3" id="Text Box 6" o:spid="_x0000_s1029" type="#_x0000_t202" style="position:absolute;margin-left:-26.25pt;margin-top:0;width:253.5pt;height:18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" strokeweight=".5pt">
                <v:textbox>
                  <w:txbxContent>
                    <w:p w14:paraId="1FAF1BBB" w14:textId="1E4D3DC6" w:rsidR="00773102" w:rsidRDefault="001D2B89" w:rsidP="00361C79">
                      <w:pPr>
                        <w:spacing w:after="0"/>
                      </w:pPr>
                      <w:r>
                        <w:t>Pupil voice</w:t>
                      </w:r>
                      <w:r w:rsidR="00361C79">
                        <w:t>:</w:t>
                      </w:r>
                    </w:p>
                    <w:p w14:paraId="4E32A5D5" w14:textId="77777777" w:rsidR="00CD3AF2" w:rsidRDefault="00CD3AF2" w:rsidP="00A44750">
                      <w:pPr>
                        <w:pStyle w:val="ListParagraph"/>
                        <w:numPr>
                          <w:ilvl w:val="0"/>
                          <w:numId w:val="7"/>
                        </w:numPr>
                        <w:spacing w:after="0"/>
                      </w:pPr>
                      <w:r>
                        <w:t>Supported to evaluate their products and skill development as well as that of others.</w:t>
                      </w:r>
                    </w:p>
                    <w:p w14:paraId="3D5AAC56" w14:textId="7DFE11D9" w:rsidR="00A44750" w:rsidRDefault="00A44750" w:rsidP="00A44750">
                      <w:pPr>
                        <w:pStyle w:val="ListParagraph"/>
                        <w:numPr>
                          <w:ilvl w:val="0"/>
                          <w:numId w:val="7"/>
                        </w:numPr>
                        <w:spacing w:after="0"/>
                      </w:pPr>
                      <w:r>
                        <w:t xml:space="preserve">Freedom to deviate from the set task when appropriate and if the same skills are being developed e.g </w:t>
                      </w:r>
                      <w:r w:rsidR="009028BF">
                        <w:t>A child may make a ‘Snapping Crocodile’ using split pins rather than make a mechanical poster using a variety of tools.</w:t>
                      </w:r>
                    </w:p>
                    <w:p w14:paraId="1F671414" w14:textId="16FF9ABC" w:rsidR="00315FD5" w:rsidRDefault="00315FD5" w:rsidP="00A44750">
                      <w:pPr>
                        <w:pStyle w:val="ListParagraph"/>
                        <w:numPr>
                          <w:ilvl w:val="0"/>
                          <w:numId w:val="7"/>
                        </w:numPr>
                        <w:spacing w:after="0"/>
                      </w:pPr>
                      <w:r>
                        <w:t>Pupil interviews</w:t>
                      </w:r>
                      <w:r w:rsidR="00A44750">
                        <w:t xml:space="preserve"> by the subject leader.</w:t>
                      </w:r>
                    </w:p>
                  </w:txbxContent>
                </v:textbox>
                <w10:wrap type="square"/>
              </v:shape>
            </w:pict>
          </mc:Fallback>
        </mc:AlternateContent>
      </w:r>
      <w:r w:rsidR="00361C79">
        <w:rPr>
          <w:noProof/>
        </w:rPr>
        <mc:AlternateContent>
          <mc:Choice Requires="wps">
            <w:drawing>
              <wp:anchor distT="45720" distB="45720" distL="114300" distR="114300" simplePos="0" relativeHeight="251666432" behindDoc="0" locked="0" layoutInCell="1" allowOverlap="1" wp14:anchorId="5F121B4D" wp14:editId="2CF4BA0C">
                <wp:simplePos x="0" y="0"/>
                <wp:positionH relativeFrom="column">
                  <wp:posOffset>6648450</wp:posOffset>
                </wp:positionH>
                <wp:positionV relativeFrom="paragraph">
                  <wp:posOffset>0</wp:posOffset>
                </wp:positionV>
                <wp:extent cx="3486150" cy="1270000"/>
                <wp:effectExtent l="0" t="0" r="19050" b="11430"/>
                <wp:wrapSquare wrapText="bothSides"/>
                <wp:docPr id="5" name="Text Box 5"/>
                <wp:cNvGraphicFramePr/>
                <a:graphic xmlns:a="http://schemas.openxmlformats.org/drawingml/2006/main">
                  <a:graphicData uri="http://schemas.microsoft.com/office/word/2010/wordprocessingShape">
                    <wps:wsp>
                      <wps:cNvSpPr txBox="1"/>
                      <wps:spPr>
                        <a:xfrm>
                          <a:off x="0" y="0"/>
                          <a:ext cx="3486150" cy="1270000"/>
                        </a:xfrm>
                        <a:prstGeom prst="rect">
                          <a:avLst/>
                        </a:prstGeom>
                        <a:solidFill>
                          <a:prstClr val="white"/>
                        </a:solidFill>
                        <a:ln w="6350">
                          <a:solidFill>
                            <a:prstClr val="black"/>
                          </a:solidFill>
                        </a:ln>
                      </wps:spPr>
                      <wps:txbx>
                        <w:txbxContent>
                          <w:p w14:paraId="4C938E65" w14:textId="1E7493CD" w:rsidR="00773102" w:rsidRDefault="00773102">
                            <w:r>
                              <w:t>Teaching:</w:t>
                            </w:r>
                          </w:p>
                          <w:p w14:paraId="0C8D2582" w14:textId="1205E637" w:rsidR="00C50C27" w:rsidRDefault="009028BF" w:rsidP="00C50C27">
                            <w:pPr>
                              <w:pStyle w:val="ListParagraph"/>
                              <w:numPr>
                                <w:ilvl w:val="0"/>
                                <w:numId w:val="3"/>
                              </w:numPr>
                              <w:spacing w:line="256" w:lineRule="auto"/>
                              <w:rPr>
                                <w:u w:val="single"/>
                              </w:rPr>
                            </w:pPr>
                            <w:r>
                              <w:t>R</w:t>
                            </w:r>
                            <w:r w:rsidR="00C50C27">
                              <w:t>evisit prior learning</w:t>
                            </w:r>
                          </w:p>
                          <w:p w14:paraId="4B639FAC" w14:textId="6B820449" w:rsidR="00C50C27" w:rsidRDefault="005C43DA" w:rsidP="00C50C27">
                            <w:pPr>
                              <w:pStyle w:val="ListParagraph"/>
                              <w:numPr>
                                <w:ilvl w:val="0"/>
                                <w:numId w:val="3"/>
                              </w:numPr>
                              <w:spacing w:line="256" w:lineRule="auto"/>
                            </w:pPr>
                            <w:r>
                              <w:t xml:space="preserve">Explore and discuss the work of famous </w:t>
                            </w:r>
                            <w:r w:rsidR="00CD3AF2">
                              <w:t xml:space="preserve">designers </w:t>
                            </w:r>
                            <w:r>
                              <w:t>in relation to the unit of work. This can be a whole class discussion/ warm-up or take up an entire lesson.</w:t>
                            </w:r>
                          </w:p>
                          <w:p w14:paraId="253BA756" w14:textId="41E9A7FF" w:rsidR="00C50C27" w:rsidRDefault="00C50C27" w:rsidP="00C50C27">
                            <w:pPr>
                              <w:pStyle w:val="ListParagraph"/>
                              <w:numPr>
                                <w:ilvl w:val="0"/>
                                <w:numId w:val="3"/>
                              </w:numPr>
                              <w:spacing w:line="256" w:lineRule="auto"/>
                            </w:pPr>
                            <w:r>
                              <w:t xml:space="preserve">Teacher modelling </w:t>
                            </w:r>
                            <w:r w:rsidR="005C43DA">
                              <w:t xml:space="preserve">or demonstration of the skill/ technique. Finished products/ works should be prepared in advance if possible. </w:t>
                            </w:r>
                            <w:r w:rsidR="00CD3AF2">
                              <w:t>Videos can also be used if necessary.</w:t>
                            </w:r>
                          </w:p>
                          <w:p w14:paraId="5A3B5A25" w14:textId="66E5B01D" w:rsidR="005C43DA" w:rsidRDefault="005C43DA" w:rsidP="00C50C27">
                            <w:pPr>
                              <w:pStyle w:val="ListParagraph"/>
                              <w:numPr>
                                <w:ilvl w:val="0"/>
                                <w:numId w:val="3"/>
                              </w:numPr>
                              <w:spacing w:line="256" w:lineRule="auto"/>
                            </w:pPr>
                            <w:r>
                              <w:t>Staff will talk through what they</w:t>
                            </w:r>
                            <w:r w:rsidR="00CD3AF2">
                              <w:t xml:space="preserve"> (or someone else)</w:t>
                            </w:r>
                            <w:r>
                              <w:t xml:space="preserve"> are doing using subject specific vocabulary.</w:t>
                            </w:r>
                          </w:p>
                          <w:p w14:paraId="3491B543" w14:textId="5BE8B1D4" w:rsidR="005C43DA" w:rsidRDefault="005C43DA" w:rsidP="00C50C27">
                            <w:pPr>
                              <w:pStyle w:val="ListParagraph"/>
                              <w:numPr>
                                <w:ilvl w:val="0"/>
                                <w:numId w:val="3"/>
                              </w:numPr>
                              <w:spacing w:line="256" w:lineRule="auto"/>
                            </w:pPr>
                            <w:r>
                              <w:t>Children have the opportunity to build skills as a class or in guided groups as well as a chance to apply independently either in that lesson or as part of a subsequent one.</w:t>
                            </w:r>
                          </w:p>
                          <w:p w14:paraId="08FB0915" w14:textId="53596C11" w:rsidR="00CD3AF2" w:rsidRDefault="00CD3AF2" w:rsidP="00C50C27">
                            <w:pPr>
                              <w:pStyle w:val="ListParagraph"/>
                              <w:numPr>
                                <w:ilvl w:val="0"/>
                                <w:numId w:val="3"/>
                              </w:numPr>
                              <w:spacing w:line="256" w:lineRule="auto"/>
                            </w:pPr>
                            <w:r>
                              <w:t>Time to experiment with techniques taught and reach their own conclusions about the strengths, weaknesses and use for each.</w:t>
                            </w:r>
                          </w:p>
                          <w:p w14:paraId="24F34869" w14:textId="42F8BFF3" w:rsidR="00AA50A6" w:rsidRDefault="005C43DA" w:rsidP="00CD3AF2">
                            <w:pPr>
                              <w:pStyle w:val="ListParagraph"/>
                              <w:numPr>
                                <w:ilvl w:val="0"/>
                                <w:numId w:val="3"/>
                              </w:numPr>
                              <w:spacing w:line="256" w:lineRule="auto"/>
                            </w:pPr>
                            <w:r>
                              <w:t xml:space="preserve">Staff will model and support children to evaluate </w:t>
                            </w:r>
                            <w:r w:rsidR="00CD3AF2">
                              <w:t>the quality and effectiveness of their 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F121B4D" id="Text Box 5" o:spid="_x0000_s1030" type="#_x0000_t202" style="position:absolute;margin-left:523.5pt;margin-top:0;width:274.5pt;height:100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" strokeweight=".5pt">
                <v:textbox style="mso-fit-shape-to-text:t">
                  <w:txbxContent>
                    <w:p w14:paraId="4C938E65" w14:textId="1E7493CD" w:rsidR="00773102" w:rsidRDefault="00773102">
                      <w:r>
                        <w:t>Teaching:</w:t>
                      </w:r>
                    </w:p>
                    <w:p w14:paraId="0C8D2582" w14:textId="1205E637" w:rsidR="00C50C27" w:rsidRDefault="009028BF" w:rsidP="00C50C27">
                      <w:pPr>
                        <w:pStyle w:val="ListParagraph"/>
                        <w:numPr>
                          <w:ilvl w:val="0"/>
                          <w:numId w:val="3"/>
                        </w:numPr>
                        <w:spacing w:line="256" w:lineRule="auto"/>
                        <w:rPr>
                          <w:u w:val="single"/>
                        </w:rPr>
                      </w:pPr>
                      <w:r>
                        <w:t>R</w:t>
                      </w:r>
                      <w:r w:rsidR="00C50C27">
                        <w:t>evisit prior learning</w:t>
                      </w:r>
                    </w:p>
                    <w:p w14:paraId="4B639FAC" w14:textId="6B820449" w:rsidR="00C50C27" w:rsidRDefault="005C43DA" w:rsidP="00C50C27">
                      <w:pPr>
                        <w:pStyle w:val="ListParagraph"/>
                        <w:numPr>
                          <w:ilvl w:val="0"/>
                          <w:numId w:val="3"/>
                        </w:numPr>
                        <w:spacing w:line="256" w:lineRule="auto"/>
                      </w:pPr>
                      <w:r>
                        <w:t xml:space="preserve">Explore and discuss the work of famous </w:t>
                      </w:r>
                      <w:r w:rsidR="00CD3AF2">
                        <w:t xml:space="preserve">designers </w:t>
                      </w:r>
                      <w:r>
                        <w:t>in relation to the unit of work. This can be a whole class discussion/ warm-up or take up an entire lesson.</w:t>
                      </w:r>
                    </w:p>
                    <w:p w14:paraId="253BA756" w14:textId="41E9A7FF" w:rsidR="00C50C27" w:rsidRDefault="00C50C27" w:rsidP="00C50C27">
                      <w:pPr>
                        <w:pStyle w:val="ListParagraph"/>
                        <w:numPr>
                          <w:ilvl w:val="0"/>
                          <w:numId w:val="3"/>
                        </w:numPr>
                        <w:spacing w:line="256" w:lineRule="auto"/>
                      </w:pPr>
                      <w:r>
                        <w:t xml:space="preserve">Teacher modelling </w:t>
                      </w:r>
                      <w:r w:rsidR="005C43DA">
                        <w:t xml:space="preserve">or demonstration of the skill/ technique. Finished products/ works should be prepared in advance if possible. </w:t>
                      </w:r>
                      <w:r w:rsidR="00CD3AF2">
                        <w:t>Videos can also be used if necessary.</w:t>
                      </w:r>
                    </w:p>
                    <w:p w14:paraId="5A3B5A25" w14:textId="66E5B01D" w:rsidR="005C43DA" w:rsidRDefault="005C43DA" w:rsidP="00C50C27">
                      <w:pPr>
                        <w:pStyle w:val="ListParagraph"/>
                        <w:numPr>
                          <w:ilvl w:val="0"/>
                          <w:numId w:val="3"/>
                        </w:numPr>
                        <w:spacing w:line="256" w:lineRule="auto"/>
                      </w:pPr>
                      <w:r>
                        <w:t>Staff will talk through what they</w:t>
                      </w:r>
                      <w:r w:rsidR="00CD3AF2">
                        <w:t xml:space="preserve"> (or someone else)</w:t>
                      </w:r>
                      <w:r>
                        <w:t xml:space="preserve"> are doing using subject specific vocabulary.</w:t>
                      </w:r>
                    </w:p>
                    <w:p w14:paraId="3491B543" w14:textId="5BE8B1D4" w:rsidR="005C43DA" w:rsidRDefault="005C43DA" w:rsidP="00C50C27">
                      <w:pPr>
                        <w:pStyle w:val="ListParagraph"/>
                        <w:numPr>
                          <w:ilvl w:val="0"/>
                          <w:numId w:val="3"/>
                        </w:numPr>
                        <w:spacing w:line="256" w:lineRule="auto"/>
                      </w:pPr>
                      <w:r>
                        <w:t>Children have the opportunity to build skills as a class or in guided groups as well as a chance to apply independently either in that lesson or as part of a subsequent one.</w:t>
                      </w:r>
                    </w:p>
                    <w:p w14:paraId="08FB0915" w14:textId="53596C11" w:rsidR="00CD3AF2" w:rsidRDefault="00CD3AF2" w:rsidP="00C50C27">
                      <w:pPr>
                        <w:pStyle w:val="ListParagraph"/>
                        <w:numPr>
                          <w:ilvl w:val="0"/>
                          <w:numId w:val="3"/>
                        </w:numPr>
                        <w:spacing w:line="256" w:lineRule="auto"/>
                      </w:pPr>
                      <w:r>
                        <w:t>Time to experiment with techniques taught and reach their own conclusions about the strengths, weaknesses and use for each.</w:t>
                      </w:r>
                    </w:p>
                    <w:p w14:paraId="24F34869" w14:textId="42F8BFF3" w:rsidR="00AA50A6" w:rsidRDefault="005C43DA" w:rsidP="00CD3AF2">
                      <w:pPr>
                        <w:pStyle w:val="ListParagraph"/>
                        <w:numPr>
                          <w:ilvl w:val="0"/>
                          <w:numId w:val="3"/>
                        </w:numPr>
                        <w:spacing w:line="256" w:lineRule="auto"/>
                      </w:pPr>
                      <w:r>
                        <w:t xml:space="preserve">Staff will model and support children to evaluate </w:t>
                      </w:r>
                      <w:r w:rsidR="00CD3AF2">
                        <w:t>the quality and effectiveness of their product.</w:t>
                      </w:r>
                    </w:p>
                  </w:txbxContent>
                </v:textbox>
                <w10:wrap type="square"/>
              </v:shape>
            </w:pict>
          </mc:Fallback>
        </mc:AlternateContent>
      </w:r>
    </w:p>
    <w:p w14:paraId="14AF8787" w14:textId="71EC6E84" w:rsidR="00C50C27" w:rsidRPr="00C50C27" w:rsidRDefault="00AA50A6" w:rsidP="00C50C27">
      <w:r>
        <w:rPr>
          <w:noProof/>
        </w:rPr>
        <mc:AlternateContent>
          <mc:Choice Requires="wps">
            <w:drawing>
              <wp:anchor distT="45720" distB="45720" distL="114300" distR="114300" simplePos="0" relativeHeight="251670528" behindDoc="0" locked="0" layoutInCell="1" allowOverlap="1" wp14:anchorId="572E552F" wp14:editId="57CCD516">
                <wp:simplePos x="0" y="0"/>
                <wp:positionH relativeFrom="column">
                  <wp:posOffset>3076575</wp:posOffset>
                </wp:positionH>
                <wp:positionV relativeFrom="paragraph">
                  <wp:posOffset>1261745</wp:posOffset>
                </wp:positionV>
                <wp:extent cx="3076575" cy="1270000"/>
                <wp:effectExtent l="0" t="0" r="28575" b="18415"/>
                <wp:wrapSquare wrapText="bothSides"/>
                <wp:docPr id="7" name="Text Box 7"/>
                <wp:cNvGraphicFramePr/>
                <a:graphic xmlns:a="http://schemas.openxmlformats.org/drawingml/2006/main">
                  <a:graphicData uri="http://schemas.microsoft.com/office/word/2010/wordprocessingShape">
                    <wps:wsp>
                      <wps:cNvSpPr txBox="1"/>
                      <wps:spPr>
                        <a:xfrm>
                          <a:off x="0" y="0"/>
                          <a:ext cx="3076575" cy="1270000"/>
                        </a:xfrm>
                        <a:prstGeom prst="rect">
                          <a:avLst/>
                        </a:prstGeom>
                        <a:solidFill>
                          <a:prstClr val="white"/>
                        </a:solidFill>
                        <a:ln w="6350">
                          <a:solidFill>
                            <a:prstClr val="black"/>
                          </a:solidFill>
                        </a:ln>
                      </wps:spPr>
                      <wps:txbx>
                        <w:txbxContent>
                          <w:p w14:paraId="62F59698" w14:textId="2F36972D" w:rsidR="001D2B89" w:rsidRDefault="00BA6967">
                            <w:r>
                              <w:t>Books</w:t>
                            </w:r>
                          </w:p>
                          <w:p w14:paraId="5AF6AA78" w14:textId="6E6535D2" w:rsidR="00B65D15" w:rsidRDefault="00AA50A6" w:rsidP="00B65D15">
                            <w:pPr>
                              <w:pStyle w:val="ListParagraph"/>
                              <w:numPr>
                                <w:ilvl w:val="0"/>
                                <w:numId w:val="5"/>
                              </w:numPr>
                              <w:spacing w:line="256" w:lineRule="auto"/>
                            </w:pPr>
                            <w:r>
                              <w:t xml:space="preserve">Cover page for each unit of work to include </w:t>
                            </w:r>
                            <w:r w:rsidR="00AA0D93">
                              <w:t>skills grid for chn to refer to during the project.</w:t>
                            </w:r>
                          </w:p>
                          <w:p w14:paraId="5C525B0F" w14:textId="40BDA82E" w:rsidR="00B65D15" w:rsidRDefault="00AA50A6" w:rsidP="00AA50A6">
                            <w:pPr>
                              <w:pStyle w:val="ListParagraph"/>
                              <w:numPr>
                                <w:ilvl w:val="0"/>
                                <w:numId w:val="5"/>
                              </w:numPr>
                              <w:spacing w:line="256" w:lineRule="auto"/>
                            </w:pPr>
                            <w:r>
                              <w:t>Short date for each lesson.</w:t>
                            </w:r>
                          </w:p>
                          <w:p w14:paraId="46E9B1CB" w14:textId="075D920B" w:rsidR="00AA50A6" w:rsidRDefault="00AA50A6" w:rsidP="00AA50A6">
                            <w:pPr>
                              <w:pStyle w:val="ListParagraph"/>
                              <w:numPr>
                                <w:ilvl w:val="0"/>
                                <w:numId w:val="5"/>
                              </w:numPr>
                              <w:spacing w:line="256" w:lineRule="auto"/>
                            </w:pPr>
                            <w:r>
                              <w:t xml:space="preserve">Work should be annotated with  evaluative comments by the child and other children/ adults where appropriate.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72E552F" id="Text Box 7" o:spid="_x0000_s1031" type="#_x0000_t202" style="position:absolute;margin-left:242.25pt;margin-top:99.35pt;width:242.25pt;height:100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" strokeweight=".5pt">
                <v:textbox style="mso-fit-shape-to-text:t">
                  <w:txbxContent>
                    <w:p w14:paraId="62F59698" w14:textId="2F36972D" w:rsidR="001D2B89" w:rsidRDefault="00BA6967">
                      <w:r>
                        <w:t>Books</w:t>
                      </w:r>
                    </w:p>
                    <w:p w14:paraId="5AF6AA78" w14:textId="6E6535D2" w:rsidR="00B65D15" w:rsidRDefault="00AA50A6" w:rsidP="00B65D15">
                      <w:pPr>
                        <w:pStyle w:val="ListParagraph"/>
                        <w:numPr>
                          <w:ilvl w:val="0"/>
                          <w:numId w:val="5"/>
                        </w:numPr>
                        <w:spacing w:line="256" w:lineRule="auto"/>
                      </w:pPr>
                      <w:r>
                        <w:t xml:space="preserve">Cover page for each unit of work to include </w:t>
                      </w:r>
                      <w:r w:rsidR="00AA0D93">
                        <w:t>skills grid for chn to refer to during the project.</w:t>
                      </w:r>
                    </w:p>
                    <w:p w14:paraId="5C525B0F" w14:textId="40BDA82E" w:rsidR="00B65D15" w:rsidRDefault="00AA50A6" w:rsidP="00AA50A6">
                      <w:pPr>
                        <w:pStyle w:val="ListParagraph"/>
                        <w:numPr>
                          <w:ilvl w:val="0"/>
                          <w:numId w:val="5"/>
                        </w:numPr>
                        <w:spacing w:line="256" w:lineRule="auto"/>
                      </w:pPr>
                      <w:r>
                        <w:t>Short date for each lesson.</w:t>
                      </w:r>
                    </w:p>
                    <w:p w14:paraId="46E9B1CB" w14:textId="075D920B" w:rsidR="00AA50A6" w:rsidRDefault="00AA50A6" w:rsidP="00AA50A6">
                      <w:pPr>
                        <w:pStyle w:val="ListParagraph"/>
                        <w:numPr>
                          <w:ilvl w:val="0"/>
                          <w:numId w:val="5"/>
                        </w:numPr>
                        <w:spacing w:line="256" w:lineRule="auto"/>
                      </w:pPr>
                      <w:r>
                        <w:t xml:space="preserve">Work should be annotated with  evaluative comments by the child and other children/ adults where appropriate. </w:t>
                      </w:r>
                    </w:p>
                  </w:txbxContent>
                </v:textbox>
                <w10:wrap type="square"/>
              </v:shape>
            </w:pict>
          </mc:Fallback>
        </mc:AlternateContent>
      </w:r>
    </w:p>
    <w:p w14:paraId="663D9C9E" w14:textId="7903B19F" w:rsidR="00C50C27" w:rsidRPr="00C50C27" w:rsidRDefault="00C50C27" w:rsidP="00C50C27"/>
    <w:p w14:paraId="0BD0873D" w14:textId="0055AD77" w:rsidR="00C50C27" w:rsidRPr="00C50C27" w:rsidRDefault="00C50C27" w:rsidP="00C50C27"/>
    <w:p w14:paraId="23AB35A8" w14:textId="56C8EC66" w:rsidR="00C50C27" w:rsidRPr="00C50C27" w:rsidRDefault="00C50C27" w:rsidP="00C50C27"/>
    <w:p w14:paraId="0B6DD5DB" w14:textId="215D38B7" w:rsidR="00C50C27" w:rsidRPr="00C50C27" w:rsidRDefault="00C50C27" w:rsidP="00C50C27"/>
    <w:p w14:paraId="38C6E270" w14:textId="322042D8" w:rsidR="00C50C27" w:rsidRPr="00C50C27" w:rsidRDefault="00C50C27" w:rsidP="00C50C27">
      <w:pPr>
        <w:jc w:val="center"/>
      </w:pPr>
    </w:p>
    <w:p w14:paraId="4D978559" w14:textId="285033EB" w:rsidR="00D4566E" w:rsidRPr="00C50C27" w:rsidRDefault="00D4566E" w:rsidP="00C50C27"/>
    <w:sectPr w:rsidR="00D4566E" w:rsidRPr="00C50C27" w:rsidSect="00C50C2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E06AE"/>
    <w:multiLevelType w:val="hybridMultilevel"/>
    <w:tmpl w:val="C8DAD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B948F5"/>
    <w:multiLevelType w:val="hybridMultilevel"/>
    <w:tmpl w:val="5D6C4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16D0B09"/>
    <w:multiLevelType w:val="hybridMultilevel"/>
    <w:tmpl w:val="2038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2831F6"/>
    <w:multiLevelType w:val="hybridMultilevel"/>
    <w:tmpl w:val="E3E454DC"/>
    <w:lvl w:ilvl="0" w:tplc="B02E6364">
      <w:start w:val="1"/>
      <w:numFmt w:val="bullet"/>
      <w:lvlText w:val=""/>
      <w:lvlJc w:val="left"/>
      <w:pPr>
        <w:ind w:left="360" w:hanging="360"/>
      </w:pPr>
      <w:rPr>
        <w:rFonts w:ascii="Symbol" w:hAnsi="Symbol" w:hint="default"/>
        <w:spacing w:val="0"/>
        <w:w w:val="100"/>
        <w:position w:val="0"/>
        <w:sz w:val="1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42476F39"/>
    <w:multiLevelType w:val="hybridMultilevel"/>
    <w:tmpl w:val="3904D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C6D0CC0"/>
    <w:multiLevelType w:val="hybridMultilevel"/>
    <w:tmpl w:val="859C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E16C08"/>
    <w:multiLevelType w:val="hybridMultilevel"/>
    <w:tmpl w:val="93CC9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6"/>
  </w:num>
  <w:num w:numId="5">
    <w:abstractNumId w:val="1"/>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66E"/>
    <w:rsid w:val="001D2B89"/>
    <w:rsid w:val="00315FD5"/>
    <w:rsid w:val="00361C79"/>
    <w:rsid w:val="003A775E"/>
    <w:rsid w:val="004937C4"/>
    <w:rsid w:val="005002EA"/>
    <w:rsid w:val="005656A0"/>
    <w:rsid w:val="005C43DA"/>
    <w:rsid w:val="006D2F42"/>
    <w:rsid w:val="00773102"/>
    <w:rsid w:val="00875F7D"/>
    <w:rsid w:val="009028BF"/>
    <w:rsid w:val="00A44750"/>
    <w:rsid w:val="00AA0D93"/>
    <w:rsid w:val="00AA50A6"/>
    <w:rsid w:val="00B65D15"/>
    <w:rsid w:val="00BA6967"/>
    <w:rsid w:val="00C50C27"/>
    <w:rsid w:val="00CD2476"/>
    <w:rsid w:val="00CD3AF2"/>
    <w:rsid w:val="00CF5D21"/>
    <w:rsid w:val="00D4566E"/>
    <w:rsid w:val="00DB7FBF"/>
    <w:rsid w:val="00FB7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2B96E"/>
  <w15:chartTrackingRefBased/>
  <w15:docId w15:val="{D6CE748F-F524-8B46-B11F-5A8280D3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C27"/>
    <w:pPr>
      <w:ind w:left="720"/>
      <w:contextualSpacing/>
    </w:pPr>
  </w:style>
  <w:style w:type="paragraph" w:styleId="Footer">
    <w:name w:val="footer"/>
    <w:basedOn w:val="Normal"/>
    <w:link w:val="FooterChar"/>
    <w:uiPriority w:val="99"/>
    <w:unhideWhenUsed/>
    <w:rsid w:val="00315FD5"/>
    <w:pPr>
      <w:widowControl w:val="0"/>
      <w:tabs>
        <w:tab w:val="center" w:pos="4513"/>
        <w:tab w:val="right" w:pos="9026"/>
      </w:tabs>
      <w:autoSpaceDE w:val="0"/>
      <w:autoSpaceDN w:val="0"/>
      <w:spacing w:after="0" w:line="240" w:lineRule="auto"/>
    </w:pPr>
    <w:rPr>
      <w:rFonts w:ascii="Roboto" w:eastAsia="Roboto" w:hAnsi="Roboto" w:cs="Roboto"/>
      <w:lang w:eastAsia="en-US"/>
    </w:rPr>
  </w:style>
  <w:style w:type="character" w:customStyle="1" w:styleId="FooterChar">
    <w:name w:val="Footer Char"/>
    <w:basedOn w:val="DefaultParagraphFont"/>
    <w:link w:val="Footer"/>
    <w:uiPriority w:val="99"/>
    <w:rsid w:val="00315FD5"/>
    <w:rPr>
      <w:rFonts w:ascii="Roboto" w:eastAsia="Roboto" w:hAnsi="Roboto" w:cs="Robo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87335">
      <w:bodyDiv w:val="1"/>
      <w:marLeft w:val="0"/>
      <w:marRight w:val="0"/>
      <w:marTop w:val="0"/>
      <w:marBottom w:val="0"/>
      <w:divBdr>
        <w:top w:val="none" w:sz="0" w:space="0" w:color="auto"/>
        <w:left w:val="none" w:sz="0" w:space="0" w:color="auto"/>
        <w:bottom w:val="none" w:sz="0" w:space="0" w:color="auto"/>
        <w:right w:val="none" w:sz="0" w:space="0" w:color="auto"/>
      </w:divBdr>
    </w:div>
    <w:div w:id="1327703588">
      <w:bodyDiv w:val="1"/>
      <w:marLeft w:val="0"/>
      <w:marRight w:val="0"/>
      <w:marTop w:val="0"/>
      <w:marBottom w:val="0"/>
      <w:divBdr>
        <w:top w:val="none" w:sz="0" w:space="0" w:color="auto"/>
        <w:left w:val="none" w:sz="0" w:space="0" w:color="auto"/>
        <w:bottom w:val="none" w:sz="0" w:space="0" w:color="auto"/>
        <w:right w:val="none" w:sz="0" w:space="0" w:color="auto"/>
      </w:divBdr>
    </w:div>
    <w:div w:id="1366716598">
      <w:bodyDiv w:val="1"/>
      <w:marLeft w:val="0"/>
      <w:marRight w:val="0"/>
      <w:marTop w:val="0"/>
      <w:marBottom w:val="0"/>
      <w:divBdr>
        <w:top w:val="none" w:sz="0" w:space="0" w:color="auto"/>
        <w:left w:val="none" w:sz="0" w:space="0" w:color="auto"/>
        <w:bottom w:val="none" w:sz="0" w:space="0" w:color="auto"/>
        <w:right w:val="none" w:sz="0" w:space="0" w:color="auto"/>
      </w:divBdr>
    </w:div>
    <w:div w:id="1543709715">
      <w:bodyDiv w:val="1"/>
      <w:marLeft w:val="0"/>
      <w:marRight w:val="0"/>
      <w:marTop w:val="0"/>
      <w:marBottom w:val="0"/>
      <w:divBdr>
        <w:top w:val="none" w:sz="0" w:space="0" w:color="auto"/>
        <w:left w:val="none" w:sz="0" w:space="0" w:color="auto"/>
        <w:bottom w:val="none" w:sz="0" w:space="0" w:color="auto"/>
        <w:right w:val="none" w:sz="0" w:space="0" w:color="auto"/>
      </w:divBdr>
    </w:div>
    <w:div w:id="168671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Dalby</dc:creator>
  <cp:keywords/>
  <dc:description/>
  <cp:lastModifiedBy>Annlouise Leighton</cp:lastModifiedBy>
  <cp:revision>4</cp:revision>
  <dcterms:created xsi:type="dcterms:W3CDTF">2021-07-15T10:18:00Z</dcterms:created>
  <dcterms:modified xsi:type="dcterms:W3CDTF">2025-02-09T10:55:00Z</dcterms:modified>
</cp:coreProperties>
</file>