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AFE" w:rsidRDefault="00C53AD9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EYFS Writing Targets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559"/>
        <w:gridCol w:w="1560"/>
        <w:gridCol w:w="1530"/>
      </w:tblGrid>
      <w:tr w:rsidR="00C53AD9" w:rsidTr="00C53AD9">
        <w:tc>
          <w:tcPr>
            <w:tcW w:w="5807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C53AD9" w:rsidTr="00C53AD9">
        <w:tc>
          <w:tcPr>
            <w:tcW w:w="5807" w:type="dxa"/>
          </w:tcPr>
          <w:p w:rsidR="00C53AD9" w:rsidRPr="006717F9" w:rsidRDefault="00C53AD9" w:rsidP="00C53AD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can hold a pencil between my thumb and two fingers. PD MH 30-50</w:t>
            </w:r>
          </w:p>
        </w:tc>
        <w:tc>
          <w:tcPr>
            <w:tcW w:w="1559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C53AD9" w:rsidTr="00C53AD9">
        <w:tc>
          <w:tcPr>
            <w:tcW w:w="5807" w:type="dxa"/>
          </w:tcPr>
          <w:p w:rsidR="00C53AD9" w:rsidRPr="006717F9" w:rsidRDefault="00C53AD9" w:rsidP="00C53AD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hold a pencil near point between first two fingers and thumb and uses it with good control. PD MH 30-50</w:t>
            </w:r>
          </w:p>
        </w:tc>
        <w:tc>
          <w:tcPr>
            <w:tcW w:w="1559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6717F9" w:rsidTr="00C53AD9">
        <w:tc>
          <w:tcPr>
            <w:tcW w:w="5807" w:type="dxa"/>
          </w:tcPr>
          <w:p w:rsidR="006717F9" w:rsidRPr="006717F9" w:rsidRDefault="006717F9" w:rsidP="006717F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sometimes give meaning to marks as I draw and paint. L W 30-50</w:t>
            </w:r>
          </w:p>
          <w:p w:rsidR="006717F9" w:rsidRPr="006717F9" w:rsidRDefault="006717F9" w:rsidP="00C53AD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6717F9" w:rsidTr="00C53AD9">
        <w:tc>
          <w:tcPr>
            <w:tcW w:w="5807" w:type="dxa"/>
          </w:tcPr>
          <w:p w:rsidR="006717F9" w:rsidRPr="006717F9" w:rsidRDefault="006717F9" w:rsidP="006717F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give meaning to marks I make as I draw, write and paint. L W 40-60</w:t>
            </w:r>
          </w:p>
          <w:p w:rsidR="006717F9" w:rsidRPr="006717F9" w:rsidRDefault="006717F9" w:rsidP="006717F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C53AD9" w:rsidTr="00C53AD9">
        <w:tc>
          <w:tcPr>
            <w:tcW w:w="5807" w:type="dxa"/>
          </w:tcPr>
          <w:p w:rsidR="00C53AD9" w:rsidRDefault="00C53AD9" w:rsidP="00C53AD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can copy some letters, e.g. letters from their name. PD MH 30-50</w:t>
            </w:r>
          </w:p>
          <w:p w:rsidR="006717F9" w:rsidRPr="006717F9" w:rsidRDefault="006717F9" w:rsidP="00C53A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6717F9" w:rsidTr="00C53AD9">
        <w:tc>
          <w:tcPr>
            <w:tcW w:w="5807" w:type="dxa"/>
          </w:tcPr>
          <w:p w:rsidR="006717F9" w:rsidRDefault="006717F9" w:rsidP="00C53AD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can write my name. L W 40-60</w:t>
            </w:r>
          </w:p>
          <w:p w:rsidR="006717F9" w:rsidRPr="006717F9" w:rsidRDefault="006717F9" w:rsidP="00C53AD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C53AD9" w:rsidTr="00C53AD9">
        <w:tc>
          <w:tcPr>
            <w:tcW w:w="5807" w:type="dxa"/>
          </w:tcPr>
          <w:p w:rsidR="00C53AD9" w:rsidRDefault="006717F9" w:rsidP="00C53AD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show</w:t>
            </w:r>
            <w:r w:rsidR="00C53AD9" w:rsidRPr="006717F9">
              <w:rPr>
                <w:rFonts w:cstheme="minorHAnsi"/>
                <w:sz w:val="20"/>
                <w:szCs w:val="20"/>
              </w:rPr>
              <w:t xml:space="preserve"> a preference for a dominant hand. PD MH 40-60</w:t>
            </w:r>
          </w:p>
          <w:p w:rsidR="006717F9" w:rsidRPr="006717F9" w:rsidRDefault="006717F9" w:rsidP="00C53AD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C53AD9" w:rsidTr="00C53AD9">
        <w:tc>
          <w:tcPr>
            <w:tcW w:w="5807" w:type="dxa"/>
          </w:tcPr>
          <w:p w:rsidR="00C53AD9" w:rsidRPr="006717F9" w:rsidRDefault="006717F9" w:rsidP="00C53AD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begin</w:t>
            </w:r>
            <w:r w:rsidR="00C53AD9" w:rsidRPr="006717F9">
              <w:rPr>
                <w:rFonts w:cstheme="minorHAnsi"/>
                <w:sz w:val="20"/>
                <w:szCs w:val="20"/>
              </w:rPr>
              <w:t xml:space="preserve"> to use anticlockwise movement and retrace vertical lines. PD MH 40-60</w:t>
            </w:r>
          </w:p>
        </w:tc>
        <w:tc>
          <w:tcPr>
            <w:tcW w:w="1559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C53AD9" w:rsidTr="00C53AD9">
        <w:tc>
          <w:tcPr>
            <w:tcW w:w="5807" w:type="dxa"/>
          </w:tcPr>
          <w:p w:rsidR="00C53AD9" w:rsidRDefault="006717F9" w:rsidP="00C53AD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am beginning</w:t>
            </w:r>
            <w:r w:rsidR="00C53AD9" w:rsidRPr="006717F9">
              <w:rPr>
                <w:rFonts w:cstheme="minorHAnsi"/>
                <w:sz w:val="20"/>
                <w:szCs w:val="20"/>
              </w:rPr>
              <w:t xml:space="preserve"> to form recognisable letters. PD MH 40-60</w:t>
            </w:r>
          </w:p>
          <w:p w:rsidR="006717F9" w:rsidRPr="006717F9" w:rsidRDefault="006717F9" w:rsidP="00C53AD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C53AD9" w:rsidTr="00C53AD9">
        <w:tc>
          <w:tcPr>
            <w:tcW w:w="5807" w:type="dxa"/>
          </w:tcPr>
          <w:p w:rsidR="00C53AD9" w:rsidRPr="006717F9" w:rsidRDefault="006717F9" w:rsidP="00C53AD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use a pencil and hold</w:t>
            </w:r>
            <w:r w:rsidR="00C53AD9" w:rsidRPr="006717F9">
              <w:rPr>
                <w:rFonts w:cstheme="minorHAnsi"/>
                <w:sz w:val="20"/>
                <w:szCs w:val="20"/>
              </w:rPr>
              <w:t xml:space="preserve"> it effectively to form recognisable letters, most of which are correctly formed. PD MH 40-60</w:t>
            </w:r>
          </w:p>
        </w:tc>
        <w:tc>
          <w:tcPr>
            <w:tcW w:w="1559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C53AD9" w:rsidRDefault="00C53AD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6717F9" w:rsidTr="00C53AD9">
        <w:tc>
          <w:tcPr>
            <w:tcW w:w="5807" w:type="dxa"/>
          </w:tcPr>
          <w:p w:rsidR="006717F9" w:rsidRPr="006717F9" w:rsidRDefault="006717F9" w:rsidP="006717F9">
            <w:pPr>
              <w:rPr>
                <w:rFonts w:cstheme="minorHAnsi"/>
                <w:sz w:val="20"/>
                <w:szCs w:val="20"/>
              </w:rPr>
            </w:pPr>
            <w:r w:rsidRPr="006717F9">
              <w:rPr>
                <w:rFonts w:cstheme="minorHAnsi"/>
                <w:sz w:val="20"/>
                <w:szCs w:val="20"/>
              </w:rPr>
              <w:t>I hear, say and write the initial sound in words. L W 40-60</w:t>
            </w:r>
          </w:p>
          <w:p w:rsidR="006717F9" w:rsidRPr="006717F9" w:rsidRDefault="006717F9" w:rsidP="00C53AD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6717F9" w:rsidTr="00C53AD9">
        <w:tc>
          <w:tcPr>
            <w:tcW w:w="5807" w:type="dxa"/>
          </w:tcPr>
          <w:p w:rsidR="006717F9" w:rsidRPr="006717F9" w:rsidRDefault="006717F9" w:rsidP="006717F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link</w:t>
            </w:r>
            <w:r w:rsidRPr="006717F9">
              <w:rPr>
                <w:rFonts w:cstheme="minorHAnsi"/>
                <w:sz w:val="20"/>
                <w:szCs w:val="20"/>
              </w:rPr>
              <w:t xml:space="preserve"> sounds to letters, naming and sounding the letters of the alphabet.</w:t>
            </w:r>
            <w:r>
              <w:rPr>
                <w:rFonts w:cstheme="minorHAnsi"/>
                <w:sz w:val="20"/>
                <w:szCs w:val="20"/>
              </w:rPr>
              <w:t xml:space="preserve"> L W 40-60</w:t>
            </w:r>
          </w:p>
        </w:tc>
        <w:tc>
          <w:tcPr>
            <w:tcW w:w="1559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6717F9" w:rsidTr="00C53AD9">
        <w:tc>
          <w:tcPr>
            <w:tcW w:w="5807" w:type="dxa"/>
          </w:tcPr>
          <w:p w:rsidR="006717F9" w:rsidRPr="006717F9" w:rsidRDefault="006717F9" w:rsidP="006717F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</w:t>
            </w:r>
            <w:r w:rsidRPr="006717F9">
              <w:rPr>
                <w:rFonts w:cstheme="minorHAnsi"/>
                <w:sz w:val="20"/>
                <w:szCs w:val="20"/>
              </w:rPr>
              <w:t>an segment the sounds in simple words and blend them together.</w:t>
            </w:r>
            <w:r>
              <w:rPr>
                <w:rFonts w:cstheme="minorHAnsi"/>
                <w:sz w:val="20"/>
                <w:szCs w:val="20"/>
              </w:rPr>
              <w:t xml:space="preserve"> L W 40-60</w:t>
            </w:r>
          </w:p>
        </w:tc>
        <w:tc>
          <w:tcPr>
            <w:tcW w:w="1559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6717F9" w:rsidTr="00C53AD9">
        <w:tc>
          <w:tcPr>
            <w:tcW w:w="5807" w:type="dxa"/>
          </w:tcPr>
          <w:p w:rsidR="006717F9" w:rsidRDefault="006717F9" w:rsidP="006717F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use</w:t>
            </w:r>
            <w:r w:rsidRPr="006717F9">
              <w:rPr>
                <w:rFonts w:cstheme="minorHAnsi"/>
                <w:sz w:val="20"/>
                <w:szCs w:val="20"/>
              </w:rPr>
              <w:t xml:space="preserve"> some clearly identifiable letters to communicate meaning, representing some sounds correctly and in sequence.</w:t>
            </w:r>
            <w:r>
              <w:rPr>
                <w:rFonts w:cstheme="minorHAnsi"/>
                <w:sz w:val="20"/>
                <w:szCs w:val="20"/>
              </w:rPr>
              <w:t xml:space="preserve"> L W 40-60</w:t>
            </w:r>
          </w:p>
        </w:tc>
        <w:tc>
          <w:tcPr>
            <w:tcW w:w="1559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6717F9" w:rsidTr="00C53AD9">
        <w:tc>
          <w:tcPr>
            <w:tcW w:w="5807" w:type="dxa"/>
          </w:tcPr>
          <w:p w:rsidR="006717F9" w:rsidRPr="006717F9" w:rsidRDefault="006717F9" w:rsidP="006717F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can write</w:t>
            </w:r>
            <w:r w:rsidRPr="006717F9">
              <w:rPr>
                <w:rFonts w:cstheme="minorHAnsi"/>
                <w:sz w:val="20"/>
                <w:szCs w:val="20"/>
              </w:rPr>
              <w:t xml:space="preserve"> labels, </w:t>
            </w:r>
            <w:r w:rsidR="00587F18">
              <w:rPr>
                <w:rFonts w:cstheme="minorHAnsi"/>
                <w:sz w:val="20"/>
                <w:szCs w:val="20"/>
              </w:rPr>
              <w:t xml:space="preserve">lists, </w:t>
            </w:r>
            <w:r w:rsidRPr="006717F9">
              <w:rPr>
                <w:rFonts w:cstheme="minorHAnsi"/>
                <w:sz w:val="20"/>
                <w:szCs w:val="20"/>
              </w:rPr>
              <w:t>captions</w:t>
            </w:r>
            <w:r w:rsidR="00587F18">
              <w:rPr>
                <w:rFonts w:cstheme="minorHAnsi"/>
                <w:sz w:val="20"/>
                <w:szCs w:val="20"/>
              </w:rPr>
              <w:t xml:space="preserve"> and phrases</w:t>
            </w:r>
            <w:r w:rsidRPr="006717F9">
              <w:rPr>
                <w:rFonts w:cstheme="minorHAnsi"/>
                <w:sz w:val="20"/>
                <w:szCs w:val="20"/>
              </w:rPr>
              <w:t>.</w:t>
            </w:r>
            <w:r w:rsidR="00587F18">
              <w:rPr>
                <w:rFonts w:cstheme="minorHAnsi"/>
                <w:sz w:val="20"/>
                <w:szCs w:val="20"/>
              </w:rPr>
              <w:t xml:space="preserve"> L W 40-60</w:t>
            </w:r>
          </w:p>
          <w:p w:rsidR="006717F9" w:rsidRDefault="006717F9" w:rsidP="006717F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6717F9" w:rsidRDefault="006717F9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587F18" w:rsidTr="00C53AD9">
        <w:tc>
          <w:tcPr>
            <w:tcW w:w="5807" w:type="dxa"/>
          </w:tcPr>
          <w:p w:rsidR="00587F18" w:rsidRPr="00587F18" w:rsidRDefault="00587F18" w:rsidP="00587F1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attempt</w:t>
            </w:r>
            <w:r w:rsidRPr="00587F18">
              <w:rPr>
                <w:rFonts w:cstheme="minorHAnsi"/>
                <w:sz w:val="20"/>
                <w:szCs w:val="20"/>
              </w:rPr>
              <w:t xml:space="preserve"> to write short sentences in meaningful contexts.</w:t>
            </w:r>
            <w:r>
              <w:rPr>
                <w:rFonts w:cstheme="minorHAnsi"/>
                <w:sz w:val="20"/>
                <w:szCs w:val="20"/>
              </w:rPr>
              <w:t xml:space="preserve"> L W 40-60</w:t>
            </w:r>
          </w:p>
          <w:p w:rsidR="00587F18" w:rsidRDefault="00587F18" w:rsidP="006717F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587F18" w:rsidTr="00C53AD9">
        <w:tc>
          <w:tcPr>
            <w:tcW w:w="5807" w:type="dxa"/>
          </w:tcPr>
          <w:p w:rsidR="00587F18" w:rsidRDefault="00587F18" w:rsidP="00587F1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 remember to use finger spaces.</w:t>
            </w:r>
          </w:p>
          <w:p w:rsidR="00587F18" w:rsidRDefault="00587F18" w:rsidP="00587F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587F18" w:rsidTr="00C53AD9">
        <w:tc>
          <w:tcPr>
            <w:tcW w:w="5807" w:type="dxa"/>
          </w:tcPr>
          <w:p w:rsidR="00587F18" w:rsidRDefault="00587F18" w:rsidP="00587F1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 use my</w:t>
            </w:r>
            <w:r w:rsidRPr="00014365">
              <w:rPr>
                <w:rFonts w:cstheme="minorHAnsi"/>
                <w:b/>
                <w:sz w:val="20"/>
                <w:szCs w:val="20"/>
              </w:rPr>
              <w:t xml:space="preserve"> phonic knowledge to w</w:t>
            </w:r>
            <w:r>
              <w:rPr>
                <w:rFonts w:cstheme="minorHAnsi"/>
                <w:b/>
                <w:sz w:val="20"/>
                <w:szCs w:val="20"/>
              </w:rPr>
              <w:t xml:space="preserve">rite words in ways which match </w:t>
            </w:r>
            <w:r w:rsidRPr="00014365">
              <w:rPr>
                <w:rFonts w:cstheme="minorHAnsi"/>
                <w:b/>
                <w:sz w:val="20"/>
                <w:szCs w:val="20"/>
              </w:rPr>
              <w:t>spoken sounds</w:t>
            </w:r>
            <w:r>
              <w:rPr>
                <w:rFonts w:cstheme="minorHAnsi"/>
                <w:b/>
                <w:sz w:val="20"/>
                <w:szCs w:val="20"/>
              </w:rPr>
              <w:t>. L W ELG</w:t>
            </w:r>
          </w:p>
        </w:tc>
        <w:tc>
          <w:tcPr>
            <w:tcW w:w="1559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587F18" w:rsidTr="00C53AD9">
        <w:tc>
          <w:tcPr>
            <w:tcW w:w="5807" w:type="dxa"/>
          </w:tcPr>
          <w:p w:rsidR="00587F18" w:rsidRDefault="00587F18" w:rsidP="00587F18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I can </w:t>
            </w:r>
            <w:r w:rsidRPr="00014365">
              <w:rPr>
                <w:rFonts w:cstheme="minorHAnsi"/>
                <w:b/>
                <w:sz w:val="20"/>
                <w:szCs w:val="20"/>
              </w:rPr>
              <w:t>write some irregular common words</w:t>
            </w:r>
            <w:r>
              <w:rPr>
                <w:rFonts w:cstheme="minorHAnsi"/>
                <w:b/>
                <w:sz w:val="20"/>
                <w:szCs w:val="20"/>
              </w:rPr>
              <w:t>. L W ELG</w:t>
            </w:r>
          </w:p>
          <w:p w:rsidR="00587F18" w:rsidRDefault="00587F18" w:rsidP="00587F18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587F18" w:rsidTr="00C53AD9">
        <w:tc>
          <w:tcPr>
            <w:tcW w:w="5807" w:type="dxa"/>
          </w:tcPr>
          <w:p w:rsidR="00587F18" w:rsidRDefault="00587F18" w:rsidP="00587F18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I can </w:t>
            </w:r>
            <w:r w:rsidRPr="00014365">
              <w:rPr>
                <w:rFonts w:cstheme="minorHAnsi"/>
                <w:b/>
                <w:sz w:val="20"/>
                <w:szCs w:val="20"/>
              </w:rPr>
              <w:t xml:space="preserve">write simple sentences which </w:t>
            </w:r>
            <w:r>
              <w:rPr>
                <w:rFonts w:cstheme="minorHAnsi"/>
                <w:b/>
                <w:sz w:val="20"/>
                <w:szCs w:val="20"/>
              </w:rPr>
              <w:t>I can read</w:t>
            </w:r>
            <w:r w:rsidRPr="00014365">
              <w:rPr>
                <w:rFonts w:cstheme="minorHAnsi"/>
                <w:b/>
                <w:sz w:val="20"/>
                <w:szCs w:val="20"/>
              </w:rPr>
              <w:t xml:space="preserve"> and </w:t>
            </w:r>
            <w:r>
              <w:rPr>
                <w:rFonts w:cstheme="minorHAnsi"/>
                <w:b/>
                <w:sz w:val="20"/>
                <w:szCs w:val="20"/>
              </w:rPr>
              <w:t xml:space="preserve">so can </w:t>
            </w:r>
            <w:r w:rsidRPr="00014365">
              <w:rPr>
                <w:rFonts w:cstheme="minorHAnsi"/>
                <w:b/>
                <w:sz w:val="20"/>
                <w:szCs w:val="20"/>
              </w:rPr>
              <w:t>others.</w:t>
            </w:r>
            <w:r>
              <w:rPr>
                <w:rFonts w:cstheme="minorHAnsi"/>
                <w:b/>
                <w:sz w:val="20"/>
                <w:szCs w:val="20"/>
              </w:rPr>
              <w:t xml:space="preserve">     L W ELG</w:t>
            </w:r>
          </w:p>
        </w:tc>
        <w:tc>
          <w:tcPr>
            <w:tcW w:w="1559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587F18" w:rsidTr="00C53AD9">
        <w:tc>
          <w:tcPr>
            <w:tcW w:w="5807" w:type="dxa"/>
          </w:tcPr>
          <w:p w:rsidR="00587F18" w:rsidRDefault="00587F18" w:rsidP="00587F18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I can spell some words</w:t>
            </w:r>
            <w:r w:rsidRPr="00014365">
              <w:rPr>
                <w:rFonts w:cstheme="minorHAnsi"/>
                <w:b/>
                <w:sz w:val="20"/>
                <w:szCs w:val="20"/>
              </w:rPr>
              <w:t xml:space="preserve"> correctly and others are phonetically plausible.  </w:t>
            </w:r>
            <w:r>
              <w:rPr>
                <w:rFonts w:cstheme="minorHAnsi"/>
                <w:b/>
                <w:sz w:val="20"/>
                <w:szCs w:val="20"/>
              </w:rPr>
              <w:t>L W ELG</w:t>
            </w:r>
          </w:p>
        </w:tc>
        <w:tc>
          <w:tcPr>
            <w:tcW w:w="1559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587F18" w:rsidTr="00C53AD9">
        <w:tc>
          <w:tcPr>
            <w:tcW w:w="5807" w:type="dxa"/>
          </w:tcPr>
          <w:p w:rsidR="00587F18" w:rsidRDefault="00587F18" w:rsidP="00587F18">
            <w:pPr>
              <w:rPr>
                <w:rFonts w:cstheme="minorHAnsi"/>
                <w:sz w:val="20"/>
                <w:szCs w:val="20"/>
              </w:rPr>
            </w:pPr>
            <w:r w:rsidRPr="00587F18">
              <w:rPr>
                <w:rFonts w:cstheme="minorHAnsi"/>
                <w:sz w:val="20"/>
                <w:szCs w:val="20"/>
              </w:rPr>
              <w:t>I am starting to use capital letters at the beginning of sentences.</w:t>
            </w:r>
          </w:p>
          <w:p w:rsidR="00587F18" w:rsidRPr="00587F18" w:rsidRDefault="00587F18" w:rsidP="00587F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</w:tr>
      <w:tr w:rsidR="00587F18" w:rsidTr="00C53AD9">
        <w:tc>
          <w:tcPr>
            <w:tcW w:w="5807" w:type="dxa"/>
          </w:tcPr>
          <w:p w:rsidR="00587F18" w:rsidRDefault="00587F18" w:rsidP="00587F18">
            <w:pPr>
              <w:rPr>
                <w:rFonts w:cstheme="minorHAnsi"/>
                <w:sz w:val="20"/>
                <w:szCs w:val="20"/>
              </w:rPr>
            </w:pPr>
            <w:r w:rsidRPr="00587F18">
              <w:rPr>
                <w:rFonts w:cstheme="minorHAnsi"/>
                <w:sz w:val="20"/>
                <w:szCs w:val="20"/>
              </w:rPr>
              <w:t>I am starting to use full-stops at the end of my sentences.</w:t>
            </w:r>
          </w:p>
          <w:p w:rsidR="00587F18" w:rsidRPr="00587F18" w:rsidRDefault="00587F18" w:rsidP="00587F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6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30" w:type="dxa"/>
          </w:tcPr>
          <w:p w:rsidR="00587F18" w:rsidRDefault="00587F18" w:rsidP="00C53AD9">
            <w:pPr>
              <w:jc w:val="center"/>
              <w:rPr>
                <w:sz w:val="32"/>
                <w:szCs w:val="32"/>
              </w:rPr>
            </w:pPr>
          </w:p>
        </w:tc>
      </w:tr>
    </w:tbl>
    <w:p w:rsidR="00C53AD9" w:rsidRPr="00C53AD9" w:rsidRDefault="00C53AD9" w:rsidP="00C53AD9">
      <w:pPr>
        <w:jc w:val="center"/>
        <w:rPr>
          <w:sz w:val="32"/>
          <w:szCs w:val="32"/>
        </w:rPr>
      </w:pPr>
    </w:p>
    <w:sectPr w:rsidR="00C53AD9" w:rsidRPr="00C53AD9" w:rsidSect="00C53A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2132E"/>
    <w:multiLevelType w:val="hybridMultilevel"/>
    <w:tmpl w:val="17E88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91046"/>
    <w:multiLevelType w:val="hybridMultilevel"/>
    <w:tmpl w:val="F61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D4B7A"/>
    <w:multiLevelType w:val="hybridMultilevel"/>
    <w:tmpl w:val="765AF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4C032A"/>
    <w:multiLevelType w:val="hybridMultilevel"/>
    <w:tmpl w:val="93E8B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AD9"/>
    <w:rsid w:val="000621AD"/>
    <w:rsid w:val="00587F18"/>
    <w:rsid w:val="005A3AFE"/>
    <w:rsid w:val="006717F9"/>
    <w:rsid w:val="00C5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7E6409-FD4B-4117-B7F6-75F75FDE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3AD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Hankins</dc:creator>
  <cp:keywords/>
  <dc:description/>
  <cp:lastModifiedBy>Rachael Findlay</cp:lastModifiedBy>
  <cp:revision>2</cp:revision>
  <dcterms:created xsi:type="dcterms:W3CDTF">2022-05-19T08:10:00Z</dcterms:created>
  <dcterms:modified xsi:type="dcterms:W3CDTF">2022-05-19T08:10:00Z</dcterms:modified>
</cp:coreProperties>
</file>