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050" w:rsidRDefault="00410832" w:rsidP="00410832">
      <w:pPr>
        <w:jc w:val="center"/>
        <w:rPr>
          <w:b/>
          <w:u w:val="single"/>
          <w:lang w:val="en-US"/>
        </w:rPr>
      </w:pPr>
      <w:r w:rsidRPr="00410832">
        <w:rPr>
          <w:b/>
          <w:u w:val="single"/>
          <w:lang w:val="en-US"/>
        </w:rPr>
        <w:t xml:space="preserve">Physical Education at </w:t>
      </w:r>
      <w:proofErr w:type="spellStart"/>
      <w:r w:rsidRPr="00410832">
        <w:rPr>
          <w:b/>
          <w:u w:val="single"/>
          <w:lang w:val="en-US"/>
        </w:rPr>
        <w:t>Stanion</w:t>
      </w:r>
      <w:proofErr w:type="spellEnd"/>
      <w:r w:rsidRPr="00410832">
        <w:rPr>
          <w:b/>
          <w:u w:val="single"/>
          <w:lang w:val="en-US"/>
        </w:rPr>
        <w:t xml:space="preserve"> </w:t>
      </w:r>
      <w:proofErr w:type="spellStart"/>
      <w:r w:rsidRPr="00410832">
        <w:rPr>
          <w:b/>
          <w:u w:val="single"/>
          <w:lang w:val="en-US"/>
        </w:rPr>
        <w:t>CofE</w:t>
      </w:r>
      <w:proofErr w:type="spellEnd"/>
      <w:r w:rsidRPr="00410832">
        <w:rPr>
          <w:b/>
          <w:u w:val="single"/>
          <w:lang w:val="en-US"/>
        </w:rPr>
        <w:t xml:space="preserve"> Primary School</w:t>
      </w:r>
    </w:p>
    <w:p w:rsidR="00410832" w:rsidRDefault="00410832" w:rsidP="00410832">
      <w:pPr>
        <w:rPr>
          <w:lang w:val="en-US"/>
        </w:rPr>
      </w:pPr>
      <w:r>
        <w:rPr>
          <w:lang w:val="en-US"/>
        </w:rPr>
        <w:t xml:space="preserve">At </w:t>
      </w:r>
      <w:proofErr w:type="spellStart"/>
      <w:r>
        <w:rPr>
          <w:lang w:val="en-US"/>
        </w:rPr>
        <w:t>Stanion</w:t>
      </w:r>
      <w:proofErr w:type="spellEnd"/>
      <w:r>
        <w:rPr>
          <w:lang w:val="en-US"/>
        </w:rPr>
        <w:t xml:space="preserve"> Primary </w:t>
      </w:r>
      <w:r w:rsidR="00B64C2E">
        <w:rPr>
          <w:lang w:val="en-US"/>
        </w:rPr>
        <w:t>School,</w:t>
      </w:r>
      <w:r>
        <w:rPr>
          <w:lang w:val="en-US"/>
        </w:rPr>
        <w:t xml:space="preserve"> we </w:t>
      </w:r>
      <w:proofErr w:type="spellStart"/>
      <w:r>
        <w:rPr>
          <w:lang w:val="en-US"/>
        </w:rPr>
        <w:t>recognise</w:t>
      </w:r>
      <w:proofErr w:type="spellEnd"/>
      <w:r>
        <w:rPr>
          <w:lang w:val="en-US"/>
        </w:rPr>
        <w:t xml:space="preserve"> the importance of PE and the role it has to play in promoting long term, healthy lifestyles. The intent of our PE curriculum is to provide all children with high quality PE and sports provision. Our curriculum is designed to inspire, engage and encourage a healthy lifestyle across all year groups and our vision is for every pupil to succeed and achieve their potential as well as lead physically active lifestyles. </w:t>
      </w:r>
    </w:p>
    <w:p w:rsidR="00410832" w:rsidRDefault="00410832" w:rsidP="00410832">
      <w:pPr>
        <w:rPr>
          <w:lang w:val="en-US"/>
        </w:rPr>
      </w:pPr>
      <w:r>
        <w:rPr>
          <w:lang w:val="en-US"/>
        </w:rPr>
        <w:t xml:space="preserve">We strive to encourage our pupils through fun and engaging PE lessons which are enjoyable, challenging and accessible to all. Through our teaching of PE, we will provide opportunities for all pupils to develop values and transferrable life skills such as fairness and respect as well as providing them with opportunities to take part in competitive sport. </w:t>
      </w:r>
    </w:p>
    <w:p w:rsidR="00B64C2E" w:rsidRDefault="0058196C" w:rsidP="00410832">
      <w:pPr>
        <w:rPr>
          <w:lang w:val="en-US"/>
        </w:rPr>
      </w:pPr>
      <w:r>
        <w:rPr>
          <w:lang w:val="en-US"/>
        </w:rPr>
        <w:t xml:space="preserve">From EYFS to Y6, children are taught not only a progressive and engaging curriculum but also a curriculum which encourages them to apply their knowledge and understanding in a range of different situations. Opportunities are provided for children to access independent skills as well as working within and as part of a team and understanding the value of working together to achieve a common goal. </w:t>
      </w:r>
    </w:p>
    <w:p w:rsidR="0058196C" w:rsidRDefault="0058196C" w:rsidP="00410832">
      <w:pPr>
        <w:rPr>
          <w:lang w:val="en-US"/>
        </w:rPr>
      </w:pPr>
      <w:r>
        <w:rPr>
          <w:lang w:val="en-US"/>
        </w:rPr>
        <w:t xml:space="preserve">Competitive sporting opportunities are provided throughout school life at </w:t>
      </w:r>
      <w:proofErr w:type="spellStart"/>
      <w:r>
        <w:rPr>
          <w:lang w:val="en-US"/>
        </w:rPr>
        <w:t>Stanion</w:t>
      </w:r>
      <w:proofErr w:type="spellEnd"/>
      <w:r>
        <w:rPr>
          <w:lang w:val="en-US"/>
        </w:rPr>
        <w:t xml:space="preserve"> Primary School as well as the need for perseverance and determination to want to succeed. </w:t>
      </w:r>
      <w:r w:rsidR="00B64C2E">
        <w:rPr>
          <w:lang w:val="en-US"/>
        </w:rPr>
        <w:t xml:space="preserve">We are part of the local Sports Partnership which helps to provide a range of activities (some competitive and some not) to our children. Our children understand how to support and encourage their peers as well as being able to listen to others about improving their own skills and using this guidance to better their performance. </w:t>
      </w:r>
    </w:p>
    <w:p w:rsidR="0058196C" w:rsidRDefault="0058196C" w:rsidP="00410832">
      <w:pPr>
        <w:rPr>
          <w:lang w:val="en-US"/>
        </w:rPr>
      </w:pPr>
      <w:r>
        <w:rPr>
          <w:lang w:val="en-US"/>
        </w:rPr>
        <w:t>Opportunities are provided within school to become young leaders and the older children successfully work alongside the teaching staff, PE lead and lunchtime supervisors to provide opportunities for their peers to take part in active playtimes and also Level 1 competitions. The activities are all planned and developed by the Sports Crew who take great pride in their role. Annually, the Sports Crew also help with the design and running of an Open Working Day for parents based around a sporting theme. This encourages parents and guardians to spend time enjoying Physical Education together</w:t>
      </w:r>
      <w:r w:rsidR="00B64C2E">
        <w:rPr>
          <w:lang w:val="en-US"/>
        </w:rPr>
        <w:t xml:space="preserve"> with their children</w:t>
      </w:r>
      <w:r>
        <w:rPr>
          <w:lang w:val="en-US"/>
        </w:rPr>
        <w:t xml:space="preserve"> and experiencing a range of activities. This helps in turn to foster the positive attitude of healthy lifestyles and encourages our whole school community to become invo</w:t>
      </w:r>
      <w:r w:rsidR="00B64C2E">
        <w:rPr>
          <w:lang w:val="en-US"/>
        </w:rPr>
        <w:t xml:space="preserve">lved in a lifelong love of Physical Education. </w:t>
      </w:r>
    </w:p>
    <w:p w:rsidR="00B64C2E" w:rsidRDefault="00B64C2E" w:rsidP="00410832">
      <w:pPr>
        <w:rPr>
          <w:lang w:val="en-US"/>
        </w:rPr>
      </w:pPr>
      <w:r>
        <w:rPr>
          <w:lang w:val="en-US"/>
        </w:rPr>
        <w:t xml:space="preserve">Alongside leading a physically healthy lifestyle, we value the importance of positive mental health and the links this has within our PE curriculum. Annually we take part in a Mental Health Awareness day across school and encourage the children to reflect on how this makes them feel. Our children understand the positive effect that exercise can have on wellbeing and we embed this into daily school life with regular brain breaks and movement activities during lessons. </w:t>
      </w:r>
    </w:p>
    <w:p w:rsidR="00B64C2E" w:rsidRDefault="00B64C2E" w:rsidP="00410832">
      <w:pPr>
        <w:rPr>
          <w:lang w:val="en-US"/>
        </w:rPr>
      </w:pPr>
      <w:r>
        <w:rPr>
          <w:lang w:val="en-US"/>
        </w:rPr>
        <w:t xml:space="preserve">We have excellent links with a wide range of outside providers for PE who come in and teach the children across the school throughout the year. These </w:t>
      </w:r>
      <w:proofErr w:type="spellStart"/>
      <w:r>
        <w:rPr>
          <w:lang w:val="en-US"/>
        </w:rPr>
        <w:t>specialised</w:t>
      </w:r>
      <w:proofErr w:type="spellEnd"/>
      <w:r>
        <w:rPr>
          <w:lang w:val="en-US"/>
        </w:rPr>
        <w:t xml:space="preserve"> opportunities ensure the children are gaining high quality coaching of a range of sports provided by great role models. As well as providing great enjoyment within these activities within school, this also continues our fantastic community links and encourages the children to participate not only in extra-curricular clubs within school but also within the local area. </w:t>
      </w:r>
    </w:p>
    <w:p w:rsidR="00B64C2E" w:rsidRDefault="00B64C2E" w:rsidP="00410832">
      <w:pPr>
        <w:rPr>
          <w:lang w:val="en-US"/>
        </w:rPr>
      </w:pPr>
      <w:r>
        <w:rPr>
          <w:lang w:val="en-US"/>
        </w:rPr>
        <w:lastRenderedPageBreak/>
        <w:t xml:space="preserve">Children at </w:t>
      </w:r>
      <w:proofErr w:type="spellStart"/>
      <w:r>
        <w:rPr>
          <w:lang w:val="en-US"/>
        </w:rPr>
        <w:t>Stanion</w:t>
      </w:r>
      <w:proofErr w:type="spellEnd"/>
      <w:r>
        <w:rPr>
          <w:lang w:val="en-US"/>
        </w:rPr>
        <w:t xml:space="preserve"> Primary School access a varied and rich Physical Education. Staff have worked hard to develop their knowledge and understanding of the resources on offer to ensure we provide challenge</w:t>
      </w:r>
      <w:r w:rsidR="00082831">
        <w:rPr>
          <w:lang w:val="en-US"/>
        </w:rPr>
        <w:t xml:space="preserve"> and high quality teaching of skills. Both staff and children show a keen interest in PE and a willingness to participate in every lesson fully. We understand the value of leading by example and aim to model skills to a high level to encourage the motivation and determination in the children. Swimming is taught annually from Y3 to Y6 and the children are taught a range of different swimming strokes as well as how to stay safe in the water. We encourage participation in OAA activities from EYFS up to Y6 and see the children enjoying Forest School activities, bike ability training as well as climbing activities annually for every child in KS2. </w:t>
      </w:r>
    </w:p>
    <w:p w:rsidR="00082831" w:rsidRPr="00410832" w:rsidRDefault="00082831" w:rsidP="00410832">
      <w:pPr>
        <w:rPr>
          <w:lang w:val="en-US"/>
        </w:rPr>
      </w:pPr>
      <w:r>
        <w:rPr>
          <w:lang w:val="en-US"/>
        </w:rPr>
        <w:t xml:space="preserve">From the first day at </w:t>
      </w:r>
      <w:proofErr w:type="spellStart"/>
      <w:r>
        <w:rPr>
          <w:lang w:val="en-US"/>
        </w:rPr>
        <w:t>Stanion</w:t>
      </w:r>
      <w:proofErr w:type="spellEnd"/>
      <w:r>
        <w:rPr>
          <w:lang w:val="en-US"/>
        </w:rPr>
        <w:t xml:space="preserve"> Primary School, our children are provided with opportunities to develop their practical skills in order to participate, compete and lead a healthy lifestyle. These are skills we feel our children will embed throughout their time with us and continue to build on as they move through childhood. All of the skills and opportunities we </w:t>
      </w:r>
      <w:proofErr w:type="spellStart"/>
      <w:r>
        <w:rPr>
          <w:lang w:val="en-US"/>
        </w:rPr>
        <w:t>endeavour</w:t>
      </w:r>
      <w:proofErr w:type="spellEnd"/>
      <w:r>
        <w:rPr>
          <w:lang w:val="en-US"/>
        </w:rPr>
        <w:t xml:space="preserve"> to provide our children with are beneficial</w:t>
      </w:r>
      <w:bookmarkStart w:id="0" w:name="_GoBack"/>
      <w:bookmarkEnd w:id="0"/>
      <w:r>
        <w:rPr>
          <w:lang w:val="en-US"/>
        </w:rPr>
        <w:t xml:space="preserve"> in preparing our children for adult life and a long-term healthy lifestyle. </w:t>
      </w:r>
    </w:p>
    <w:sectPr w:rsidR="00082831" w:rsidRPr="00410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832"/>
    <w:rsid w:val="00082831"/>
    <w:rsid w:val="00410832"/>
    <w:rsid w:val="004928A5"/>
    <w:rsid w:val="0058196C"/>
    <w:rsid w:val="00B64C2E"/>
    <w:rsid w:val="00CD4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4437"/>
  <w15:chartTrackingRefBased/>
  <w15:docId w15:val="{C5A44616-A050-4C83-9821-5BA30E772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Findlay</dc:creator>
  <cp:keywords/>
  <dc:description/>
  <cp:lastModifiedBy>Rachael Findlay</cp:lastModifiedBy>
  <cp:revision>1</cp:revision>
  <dcterms:created xsi:type="dcterms:W3CDTF">2019-11-04T20:46:00Z</dcterms:created>
  <dcterms:modified xsi:type="dcterms:W3CDTF">2019-11-04T21:22:00Z</dcterms:modified>
</cp:coreProperties>
</file>